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46" w:rsidRPr="003D7246" w:rsidRDefault="003D7246" w:rsidP="003D7246">
      <w:pPr>
        <w:jc w:val="center"/>
        <w:rPr>
          <w:rFonts w:ascii="Playbill" w:hAnsi="Playbill"/>
          <w:sz w:val="72"/>
          <w:szCs w:val="144"/>
        </w:rPr>
      </w:pPr>
    </w:p>
    <w:p w:rsidR="003D7246" w:rsidRDefault="003D7246" w:rsidP="003D7246">
      <w:pPr>
        <w:jc w:val="center"/>
        <w:rPr>
          <w:rFonts w:ascii="Playbill" w:hAnsi="Playbill"/>
          <w:sz w:val="144"/>
          <w:szCs w:val="144"/>
        </w:rPr>
      </w:pPr>
      <w:r>
        <w:rPr>
          <w:rFonts w:ascii="Playbill" w:hAnsi="Playbill"/>
          <w:sz w:val="144"/>
          <w:szCs w:val="144"/>
        </w:rPr>
        <w:t>Plainfield Elementary School</w:t>
      </w:r>
    </w:p>
    <w:p w:rsidR="003D7246" w:rsidRPr="007E1106" w:rsidRDefault="00B25199" w:rsidP="003D7246">
      <w:pPr>
        <w:jc w:val="center"/>
        <w:rPr>
          <w:rFonts w:ascii="Playbill" w:hAnsi="Playbill"/>
          <w:sz w:val="144"/>
          <w:szCs w:val="144"/>
        </w:rPr>
      </w:pPr>
      <w:r>
        <w:rPr>
          <w:rFonts w:ascii="Playbill" w:hAnsi="Playbill"/>
          <w:sz w:val="144"/>
          <w:szCs w:val="144"/>
        </w:rPr>
        <w:t>2020-2021</w:t>
      </w:r>
    </w:p>
    <w:p w:rsidR="003D7246" w:rsidRDefault="003D7246" w:rsidP="003D7246">
      <w:pPr>
        <w:jc w:val="center"/>
        <w:rPr>
          <w:rFonts w:ascii="Playbill" w:hAnsi="Playbill"/>
          <w:sz w:val="144"/>
          <w:szCs w:val="144"/>
        </w:rPr>
      </w:pPr>
      <w:r>
        <w:rPr>
          <w:rFonts w:ascii="Playbill" w:hAnsi="Playbill"/>
          <w:sz w:val="144"/>
          <w:szCs w:val="144"/>
        </w:rPr>
        <w:t>Parent-Student Handbook</w:t>
      </w:r>
    </w:p>
    <w:p w:rsidR="003D7246" w:rsidRDefault="003D7246" w:rsidP="003D7246">
      <w:pPr>
        <w:jc w:val="center"/>
        <w:rPr>
          <w:rFonts w:ascii="Playbill" w:hAnsi="Playbill"/>
          <w:sz w:val="144"/>
          <w:szCs w:val="144"/>
        </w:rPr>
      </w:pPr>
      <w:r>
        <w:rPr>
          <w:rFonts w:ascii="Playbill" w:hAnsi="Playbill"/>
          <w:noProof/>
          <w:sz w:val="144"/>
          <w:szCs w:val="144"/>
        </w:rPr>
        <w:drawing>
          <wp:inline distT="0" distB="0" distL="0" distR="0">
            <wp:extent cx="4330700" cy="4304665"/>
            <wp:effectExtent l="0" t="0" r="0" b="635"/>
            <wp:docPr id="1" name="Picture 1" descr="Mustang Re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ng Red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0" cy="4304665"/>
                    </a:xfrm>
                    <a:prstGeom prst="rect">
                      <a:avLst/>
                    </a:prstGeom>
                    <a:noFill/>
                    <a:ln>
                      <a:noFill/>
                    </a:ln>
                  </pic:spPr>
                </pic:pic>
              </a:graphicData>
            </a:graphic>
          </wp:inline>
        </w:drawing>
      </w:r>
    </w:p>
    <w:p w:rsidR="003D7246" w:rsidRDefault="003D7246">
      <w:pPr>
        <w:rPr>
          <w:rFonts w:ascii="Playbill" w:hAnsi="Playbill"/>
          <w:sz w:val="144"/>
          <w:szCs w:val="144"/>
        </w:rPr>
        <w:sectPr w:rsidR="003D7246" w:rsidSect="003D7246">
          <w:headerReference w:type="even" r:id="rId8"/>
          <w:headerReference w:type="default" r:id="rId9"/>
          <w:footerReference w:type="even" r:id="rId10"/>
          <w:footerReference w:type="default" r:id="rId11"/>
          <w:headerReference w:type="first" r:id="rId12"/>
          <w:footerReference w:type="first" r:id="rId13"/>
          <w:pgSz w:w="12240" w:h="15840"/>
          <w:pgMar w:top="1440" w:right="720" w:bottom="1008" w:left="720" w:header="720" w:footer="720" w:gutter="0"/>
          <w:cols w:space="432"/>
          <w:titlePg/>
          <w:docGrid w:linePitch="326"/>
        </w:sectPr>
      </w:pPr>
    </w:p>
    <w:p w:rsidR="000049F8" w:rsidRPr="003D7246" w:rsidRDefault="003D7246" w:rsidP="003D7246">
      <w:pPr>
        <w:rPr>
          <w:rFonts w:ascii="Times New Roman" w:hAnsi="Times New Roman"/>
          <w:b/>
          <w:sz w:val="28"/>
        </w:rPr>
      </w:pPr>
      <w:r>
        <w:rPr>
          <w:rFonts w:ascii="Playbill" w:hAnsi="Playbill"/>
          <w:sz w:val="144"/>
          <w:szCs w:val="144"/>
        </w:rPr>
        <w:br w:type="page"/>
      </w:r>
      <w:r w:rsidR="000049F8" w:rsidRPr="003D7246">
        <w:rPr>
          <w:rFonts w:ascii="Times New Roman" w:hAnsi="Times New Roman"/>
          <w:b/>
          <w:sz w:val="28"/>
        </w:rPr>
        <w:lastRenderedPageBreak/>
        <w:t>Plainfield Elementary School</w:t>
      </w:r>
    </w:p>
    <w:p w:rsidR="000049F8" w:rsidRDefault="000049F8">
      <w:pPr>
        <w:rPr>
          <w:rFonts w:ascii="Times New Roman" w:hAnsi="Times New Roman"/>
          <w:b/>
          <w:sz w:val="28"/>
        </w:rPr>
      </w:pPr>
      <w:smartTag w:uri="urn:schemas-microsoft-com:office:smarttags" w:element="Street">
        <w:smartTag w:uri="urn:schemas-microsoft-com:office:smarttags" w:element="address">
          <w:r>
            <w:rPr>
              <w:rFonts w:ascii="Times New Roman" w:hAnsi="Times New Roman"/>
              <w:b/>
              <w:sz w:val="28"/>
            </w:rPr>
            <w:t>20450 County Road 97</w:t>
          </w:r>
        </w:smartTag>
      </w:smartTag>
    </w:p>
    <w:p w:rsidR="000049F8" w:rsidRDefault="000049F8">
      <w:pPr>
        <w:rPr>
          <w:rFonts w:ascii="Times New Roman" w:hAnsi="Times New Roman"/>
          <w:b/>
          <w:sz w:val="28"/>
        </w:rPr>
      </w:pPr>
      <w:smartTag w:uri="urn:schemas-microsoft-com:office:smarttags" w:element="place">
        <w:smartTag w:uri="urn:schemas-microsoft-com:office:smarttags" w:element="City">
          <w:r>
            <w:rPr>
              <w:rFonts w:ascii="Times New Roman" w:hAnsi="Times New Roman"/>
              <w:b/>
              <w:sz w:val="28"/>
            </w:rPr>
            <w:t>Woodland</w:t>
          </w:r>
        </w:smartTag>
        <w:r>
          <w:rPr>
            <w:rFonts w:ascii="Times New Roman" w:hAnsi="Times New Roman"/>
            <w:b/>
            <w:sz w:val="28"/>
          </w:rPr>
          <w:t xml:space="preserve">, </w:t>
        </w:r>
        <w:smartTag w:uri="urn:schemas-microsoft-com:office:smarttags" w:element="State">
          <w:r>
            <w:rPr>
              <w:rFonts w:ascii="Times New Roman" w:hAnsi="Times New Roman"/>
              <w:b/>
              <w:sz w:val="28"/>
            </w:rPr>
            <w:t>CA</w:t>
          </w:r>
        </w:smartTag>
        <w:r>
          <w:rPr>
            <w:rFonts w:ascii="Times New Roman" w:hAnsi="Times New Roman"/>
            <w:b/>
            <w:sz w:val="28"/>
          </w:rPr>
          <w:t xml:space="preserve"> </w:t>
        </w:r>
        <w:smartTag w:uri="urn:schemas-microsoft-com:office:smarttags" w:element="PostalCode">
          <w:r>
            <w:rPr>
              <w:rFonts w:ascii="Times New Roman" w:hAnsi="Times New Roman"/>
              <w:b/>
              <w:sz w:val="28"/>
            </w:rPr>
            <w:t>95695</w:t>
          </w:r>
        </w:smartTag>
      </w:smartTag>
    </w:p>
    <w:p w:rsidR="000049F8" w:rsidRDefault="000049F8">
      <w:pPr>
        <w:rPr>
          <w:rFonts w:ascii="Times New Roman" w:hAnsi="Times New Roman"/>
          <w:b/>
          <w:sz w:val="28"/>
        </w:rPr>
      </w:pPr>
      <w:r>
        <w:rPr>
          <w:rFonts w:ascii="Times New Roman" w:hAnsi="Times New Roman"/>
          <w:b/>
          <w:sz w:val="28"/>
        </w:rPr>
        <w:t>(530) 662-9301</w:t>
      </w:r>
      <w:r w:rsidR="005D04C9">
        <w:rPr>
          <w:rFonts w:ascii="Times New Roman" w:hAnsi="Times New Roman"/>
          <w:b/>
          <w:sz w:val="28"/>
        </w:rPr>
        <w:t xml:space="preserve"> (phone)</w:t>
      </w:r>
    </w:p>
    <w:p w:rsidR="005D04C9" w:rsidRDefault="005D04C9">
      <w:pPr>
        <w:rPr>
          <w:rFonts w:ascii="Times New Roman" w:hAnsi="Times New Roman"/>
          <w:b/>
          <w:sz w:val="28"/>
        </w:rPr>
      </w:pPr>
      <w:r>
        <w:rPr>
          <w:rFonts w:ascii="Times New Roman" w:hAnsi="Times New Roman"/>
          <w:b/>
          <w:sz w:val="28"/>
        </w:rPr>
        <w:t>(530) 662-5043</w:t>
      </w:r>
      <w:r w:rsidR="00236DA2">
        <w:rPr>
          <w:rFonts w:ascii="Times New Roman" w:hAnsi="Times New Roman"/>
          <w:b/>
          <w:sz w:val="28"/>
        </w:rPr>
        <w:t xml:space="preserve"> (fax)</w:t>
      </w:r>
    </w:p>
    <w:p w:rsidR="005D04C9" w:rsidRDefault="009C3B1A">
      <w:pPr>
        <w:rPr>
          <w:rFonts w:ascii="Times New Roman" w:hAnsi="Times New Roman"/>
          <w:b/>
          <w:sz w:val="28"/>
        </w:rPr>
      </w:pPr>
      <w:hyperlink r:id="rId14" w:history="1">
        <w:r w:rsidR="003D7246" w:rsidRPr="00A278BE">
          <w:rPr>
            <w:rStyle w:val="Hyperlink"/>
            <w:rFonts w:ascii="Times New Roman" w:hAnsi="Times New Roman"/>
            <w:b/>
            <w:sz w:val="28"/>
          </w:rPr>
          <w:t>www.plainfield.wjusd.org</w:t>
        </w:r>
      </w:hyperlink>
    </w:p>
    <w:p w:rsidR="000049F8" w:rsidRDefault="000049F8">
      <w:pPr>
        <w:rPr>
          <w:rFonts w:ascii="Times New Roman" w:hAnsi="Times New Roman"/>
          <w:b/>
          <w:sz w:val="28"/>
        </w:rPr>
      </w:pPr>
    </w:p>
    <w:p w:rsidR="000049F8" w:rsidRDefault="000049F8">
      <w:pPr>
        <w:rPr>
          <w:rFonts w:ascii="Times New Roman" w:eastAsia="Arial Unicode MS" w:hAnsi="Times New Roman"/>
          <w:b/>
          <w:color w:val="000000"/>
          <w:sz w:val="28"/>
          <w:u w:val="single"/>
        </w:rPr>
      </w:pPr>
      <w:r>
        <w:rPr>
          <w:rFonts w:ascii="Times New Roman" w:eastAsia="Arial Unicode MS" w:hAnsi="Times New Roman"/>
          <w:b/>
          <w:color w:val="000000"/>
          <w:sz w:val="28"/>
        </w:rPr>
        <w:t>PRINCIPAL’S MESSAGE</w:t>
      </w:r>
    </w:p>
    <w:p w:rsidR="00AD1529" w:rsidRDefault="00AD1529" w:rsidP="00CD31B3">
      <w:pPr>
        <w:pStyle w:val="NormalWeb"/>
      </w:pPr>
      <w:r>
        <w:t xml:space="preserve">As the principal of Plainfield Elementary School, I welcome you to the start of </w:t>
      </w:r>
      <w:r w:rsidR="004A04DB">
        <w:t xml:space="preserve">the </w:t>
      </w:r>
      <w:r w:rsidR="00350246">
        <w:t>2020</w:t>
      </w:r>
      <w:r w:rsidR="0047510A">
        <w:t>-20</w:t>
      </w:r>
      <w:r w:rsidR="00350246">
        <w:t>21</w:t>
      </w:r>
      <w:r w:rsidR="0047510A">
        <w:t xml:space="preserve"> school year!</w:t>
      </w:r>
      <w:r>
        <w:t xml:space="preserve"> It is an honor to be principal of such a </w:t>
      </w:r>
      <w:r w:rsidR="0006729B">
        <w:t xml:space="preserve">wonderful </w:t>
      </w:r>
      <w:r>
        <w:t xml:space="preserve">school, and I look forward to </w:t>
      </w:r>
      <w:r w:rsidR="0006729B">
        <w:t>working with the</w:t>
      </w:r>
      <w:r>
        <w:t xml:space="preserve"> dedicated staff, parents, and community to provide </w:t>
      </w:r>
      <w:r w:rsidR="004A04DB">
        <w:t xml:space="preserve">an </w:t>
      </w:r>
      <w:r>
        <w:t>exceptional educational experience for our students.</w:t>
      </w:r>
    </w:p>
    <w:p w:rsidR="00AD1529" w:rsidRDefault="004A04DB" w:rsidP="00CD31B3">
      <w:pPr>
        <w:pStyle w:val="NormalWeb"/>
      </w:pPr>
      <w:r>
        <w:t>The start of</w:t>
      </w:r>
      <w:r w:rsidR="00434582">
        <w:t xml:space="preserve"> each</w:t>
      </w:r>
      <w:r>
        <w:t xml:space="preserve"> school </w:t>
      </w:r>
      <w:r w:rsidR="00434582">
        <w:t xml:space="preserve">year </w:t>
      </w:r>
      <w:r>
        <w:t xml:space="preserve">brings a variety of emotions ranging from excitement to apprehension, and I thank you for entrusting your children to the Plainfield staff.  </w:t>
      </w:r>
      <w:r w:rsidR="0006729B">
        <w:t xml:space="preserve">We believe that first quality instruction coupled with a strong home to school partnership will prepare and empower our students for a future of </w:t>
      </w:r>
      <w:r w:rsidR="00434582">
        <w:t>endless possibilities.  Despite</w:t>
      </w:r>
      <w:r w:rsidR="00A4238E">
        <w:t xml:space="preserve"> starting the year in a virtual</w:t>
      </w:r>
      <w:r w:rsidR="00434582">
        <w:t xml:space="preserve"> environment, w</w:t>
      </w:r>
      <w:r w:rsidR="0006729B">
        <w:t xml:space="preserve">e pledge to build positive relationships </w:t>
      </w:r>
      <w:r w:rsidR="00B44C40">
        <w:t xml:space="preserve">and </w:t>
      </w:r>
      <w:r w:rsidR="0003575F">
        <w:t xml:space="preserve">will make every effort to </w:t>
      </w:r>
      <w:r>
        <w:t>ensure that your</w:t>
      </w:r>
      <w:r w:rsidR="00A4238E">
        <w:t xml:space="preserve"> children receive a </w:t>
      </w:r>
      <w:proofErr w:type="gramStart"/>
      <w:r w:rsidR="00A4238E">
        <w:t>highly-</w:t>
      </w:r>
      <w:r w:rsidR="0003575F">
        <w:t>engaging</w:t>
      </w:r>
      <w:proofErr w:type="gramEnd"/>
      <w:r w:rsidR="0003575F">
        <w:t xml:space="preserve"> education</w:t>
      </w:r>
      <w:r w:rsidR="00B44C40">
        <w:t xml:space="preserve"> </w:t>
      </w:r>
      <w:r w:rsidR="0003575F">
        <w:t xml:space="preserve">in a safe and caring environment.  </w:t>
      </w:r>
    </w:p>
    <w:p w:rsidR="0003575F" w:rsidRDefault="00434582" w:rsidP="00CD31B3">
      <w:pPr>
        <w:pStyle w:val="NormalWeb"/>
      </w:pPr>
      <w:r>
        <w:t>As such, I</w:t>
      </w:r>
      <w:r w:rsidR="0003575F">
        <w:t xml:space="preserve"> anticipate a successful and rewarding school year and </w:t>
      </w:r>
      <w:r>
        <w:t>reiterate that it is</w:t>
      </w:r>
      <w:r w:rsidR="00466679">
        <w:t xml:space="preserve"> great</w:t>
      </w:r>
      <w:r w:rsidR="0003575F">
        <w:t xml:space="preserve"> to </w:t>
      </w:r>
      <w:r w:rsidR="00466679">
        <w:t>be a</w:t>
      </w:r>
      <w:r w:rsidR="0003575F">
        <w:t xml:space="preserve"> Plainfield </w:t>
      </w:r>
      <w:r w:rsidR="00466679">
        <w:t>Mustang</w:t>
      </w:r>
      <w:r w:rsidR="0003575F">
        <w:t xml:space="preserve">. </w:t>
      </w:r>
      <w:r w:rsidR="00466679">
        <w:t xml:space="preserve">I always </w:t>
      </w:r>
      <w:r w:rsidR="0003575F">
        <w:t xml:space="preserve">welcome your input, questions and concerns at any time.  </w:t>
      </w:r>
    </w:p>
    <w:p w:rsidR="00CD31B3" w:rsidRPr="00CD31B3" w:rsidRDefault="00236DA2" w:rsidP="00CD31B3">
      <w:pPr>
        <w:pStyle w:val="NormalWeb"/>
      </w:pPr>
      <w:r>
        <w:t>Go</w:t>
      </w:r>
      <w:r w:rsidR="00CD31B3" w:rsidRPr="00CD31B3">
        <w:t xml:space="preserve"> Mustang</w:t>
      </w:r>
      <w:r>
        <w:t>s!</w:t>
      </w:r>
    </w:p>
    <w:p w:rsidR="000049F8" w:rsidRDefault="00236DA2" w:rsidP="00EF664C">
      <w:pPr>
        <w:pStyle w:val="NormalWeb"/>
        <w:rPr>
          <w:rFonts w:eastAsia="Arial Unicode MS"/>
          <w:color w:val="000000"/>
        </w:rPr>
      </w:pPr>
      <w:r>
        <w:rPr>
          <w:color w:val="000000"/>
        </w:rPr>
        <w:t>Phil Pinegar,</w:t>
      </w:r>
      <w:r w:rsidR="00CD31B3" w:rsidRPr="00CD31B3">
        <w:rPr>
          <w:color w:val="000000"/>
        </w:rPr>
        <w:t xml:space="preserve"> Principal</w:t>
      </w:r>
    </w:p>
    <w:p w:rsidR="000049F8" w:rsidRDefault="000049F8">
      <w:pPr>
        <w:rPr>
          <w:rFonts w:ascii="Times New Roman" w:hAnsi="Times New Roman"/>
          <w:color w:val="000000"/>
          <w:sz w:val="28"/>
        </w:rPr>
      </w:pPr>
      <w:r>
        <w:rPr>
          <w:rFonts w:ascii="Times New Roman" w:hAnsi="Times New Roman"/>
          <w:b/>
          <w:color w:val="000000"/>
          <w:sz w:val="28"/>
        </w:rPr>
        <w:t>GENERAL SCHOOL INFORMATION</w:t>
      </w:r>
    </w:p>
    <w:p w:rsidR="000049F8" w:rsidRDefault="000049F8" w:rsidP="00763F32">
      <w:pPr>
        <w:rPr>
          <w:rFonts w:ascii="Times New Roman" w:hAnsi="Times New Roman"/>
        </w:rPr>
      </w:pPr>
      <w:smartTag w:uri="urn:schemas-microsoft-com:office:smarttags" w:element="PlaceName">
        <w:r>
          <w:rPr>
            <w:rFonts w:ascii="Times New Roman" w:hAnsi="Times New Roman"/>
          </w:rPr>
          <w:t>Plainfield</w:t>
        </w:r>
      </w:smartTag>
      <w:r>
        <w:rPr>
          <w:rFonts w:ascii="Times New Roman" w:hAnsi="Times New Roman"/>
        </w:rPr>
        <w:t xml:space="preserve"> </w:t>
      </w:r>
      <w:smartTag w:uri="urn:schemas-microsoft-com:office:smarttags" w:element="PlaceType">
        <w:r>
          <w:rPr>
            <w:rFonts w:ascii="Times New Roman" w:hAnsi="Times New Roman"/>
          </w:rPr>
          <w:t>Elementary School</w:t>
        </w:r>
      </w:smartTag>
      <w:r>
        <w:rPr>
          <w:rFonts w:ascii="Times New Roman" w:hAnsi="Times New Roman"/>
        </w:rPr>
        <w:t xml:space="preserve">, a </w:t>
      </w:r>
      <w:smartTag w:uri="urn:schemas-microsoft-com:office:smarttags" w:element="place">
        <w:smartTag w:uri="urn:schemas-microsoft-com:office:smarttags" w:element="PlaceName">
          <w:r>
            <w:rPr>
              <w:rFonts w:ascii="Times New Roman" w:hAnsi="Times New Roman"/>
            </w:rPr>
            <w:t>California</w:t>
          </w:r>
        </w:smartTag>
        <w:r>
          <w:rPr>
            <w:rFonts w:ascii="Times New Roman" w:hAnsi="Times New Roman"/>
          </w:rPr>
          <w:t xml:space="preserve"> </w:t>
        </w:r>
        <w:smartTag w:uri="urn:schemas-microsoft-com:office:smarttags" w:element="PlaceName">
          <w:r>
            <w:rPr>
              <w:rFonts w:ascii="Times New Roman" w:hAnsi="Times New Roman"/>
            </w:rPr>
            <w:t>Distinguished</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xml:space="preserve">, is a small school with big expectations. We are located in a rural country setting, surrounded by farmland, just outside the city limits of </w:t>
      </w:r>
      <w:smartTag w:uri="urn:schemas-microsoft-com:office:smarttags" w:element="City">
        <w:smartTag w:uri="urn:schemas-microsoft-com:office:smarttags" w:element="place">
          <w:r>
            <w:rPr>
              <w:rFonts w:ascii="Times New Roman" w:hAnsi="Times New Roman"/>
            </w:rPr>
            <w:t>Woodland</w:t>
          </w:r>
        </w:smartTag>
      </w:smartTag>
      <w:r>
        <w:rPr>
          <w:rFonts w:ascii="Times New Roman" w:hAnsi="Times New Roman"/>
        </w:rPr>
        <w:t xml:space="preserve">. The </w:t>
      </w:r>
      <w:r w:rsidR="00970F03">
        <w:rPr>
          <w:rFonts w:ascii="Times New Roman" w:hAnsi="Times New Roman"/>
        </w:rPr>
        <w:t xml:space="preserve">school serves approximately </w:t>
      </w:r>
      <w:r w:rsidR="00414F34">
        <w:rPr>
          <w:rFonts w:ascii="Times New Roman" w:hAnsi="Times New Roman"/>
        </w:rPr>
        <w:t>36</w:t>
      </w:r>
      <w:r w:rsidR="00136323">
        <w:rPr>
          <w:rFonts w:ascii="Times New Roman" w:hAnsi="Times New Roman"/>
        </w:rPr>
        <w:t>0</w:t>
      </w:r>
      <w:r>
        <w:rPr>
          <w:rFonts w:ascii="Times New Roman" w:hAnsi="Times New Roman"/>
        </w:rPr>
        <w:t xml:space="preserve"> students in kindergarten through </w:t>
      </w:r>
      <w:r>
        <w:rPr>
          <w:rFonts w:ascii="Times New Roman" w:hAnsi="Times New Roman"/>
        </w:rPr>
        <w:t xml:space="preserve">sixth grade. Originally formed as </w:t>
      </w:r>
      <w:smartTag w:uri="urn:schemas-microsoft-com:office:smarttags" w:element="PlaceName">
        <w:r>
          <w:rPr>
            <w:rFonts w:ascii="Times New Roman" w:hAnsi="Times New Roman"/>
          </w:rPr>
          <w:t>Plainfield</w:t>
        </w:r>
      </w:smartTag>
      <w:r>
        <w:rPr>
          <w:rFonts w:ascii="Times New Roman" w:hAnsi="Times New Roman"/>
        </w:rPr>
        <w:t xml:space="preserve"> </w:t>
      </w:r>
      <w:smartTag w:uri="urn:schemas-microsoft-com:office:smarttags" w:element="PlaceType">
        <w:r>
          <w:rPr>
            <w:rFonts w:ascii="Times New Roman" w:hAnsi="Times New Roman"/>
          </w:rPr>
          <w:t>School District</w:t>
        </w:r>
      </w:smartTag>
      <w:r>
        <w:rPr>
          <w:rFonts w:ascii="Times New Roman" w:hAnsi="Times New Roman"/>
        </w:rPr>
        <w:t xml:space="preserve"> in 1861, </w:t>
      </w:r>
      <w:smartTag w:uri="urn:schemas-microsoft-com:office:smarttags" w:element="City">
        <w:smartTag w:uri="urn:schemas-microsoft-com:office:smarttags" w:element="place">
          <w:r>
            <w:rPr>
              <w:rFonts w:ascii="Times New Roman" w:hAnsi="Times New Roman"/>
            </w:rPr>
            <w:t>Plainfield</w:t>
          </w:r>
        </w:smartTag>
      </w:smartTag>
      <w:r>
        <w:rPr>
          <w:rFonts w:ascii="Times New Roman" w:hAnsi="Times New Roman"/>
        </w:rPr>
        <w:t xml:space="preserve"> is one of the oldest institutions in the region with a long history of serving the children of farmers and migrants, their children, grandchildren, and even great, great grandchildren. From 1926-1965, </w:t>
      </w:r>
      <w:smartTag w:uri="urn:schemas-microsoft-com:office:smarttags" w:element="City">
        <w:r>
          <w:rPr>
            <w:rFonts w:ascii="Times New Roman" w:hAnsi="Times New Roman"/>
          </w:rPr>
          <w:t>Plainfield</w:t>
        </w:r>
      </w:smartTag>
      <w:r>
        <w:rPr>
          <w:rFonts w:ascii="Times New Roman" w:hAnsi="Times New Roman"/>
        </w:rPr>
        <w:t xml:space="preserve"> went through a series of unifications with other area districts to ultimately form what is today the </w:t>
      </w:r>
      <w:smartTag w:uri="urn:schemas-microsoft-com:office:smarttags" w:element="place">
        <w:smartTag w:uri="urn:schemas-microsoft-com:office:smarttags" w:element="PlaceName">
          <w:r>
            <w:rPr>
              <w:rFonts w:ascii="Times New Roman" w:hAnsi="Times New Roman"/>
            </w:rPr>
            <w:t>Woodland</w:t>
          </w:r>
        </w:smartTag>
        <w:r>
          <w:rPr>
            <w:rFonts w:ascii="Times New Roman" w:hAnsi="Times New Roman"/>
          </w:rPr>
          <w:t xml:space="preserve"> </w:t>
        </w:r>
        <w:smartTag w:uri="urn:schemas-microsoft-com:office:smarttags" w:element="PlaceName">
          <w:r>
            <w:rPr>
              <w:rFonts w:ascii="Times New Roman" w:hAnsi="Times New Roman"/>
            </w:rPr>
            <w:t>Joint</w:t>
          </w:r>
        </w:smartTag>
        <w:r>
          <w:rPr>
            <w:rFonts w:ascii="Times New Roman" w:hAnsi="Times New Roman"/>
          </w:rPr>
          <w:t xml:space="preserve"> </w:t>
        </w:r>
        <w:smartTag w:uri="urn:schemas-microsoft-com:office:smarttags" w:element="PlaceName">
          <w:r>
            <w:rPr>
              <w:rFonts w:ascii="Times New Roman" w:hAnsi="Times New Roman"/>
            </w:rPr>
            <w:t>Unified</w:t>
          </w:r>
        </w:smartTag>
        <w:r>
          <w:rPr>
            <w:rFonts w:ascii="Times New Roman" w:hAnsi="Times New Roman"/>
          </w:rPr>
          <w:t xml:space="preserve"> </w:t>
        </w:r>
        <w:smartTag w:uri="urn:schemas-microsoft-com:office:smarttags" w:element="PlaceType">
          <w:r>
            <w:rPr>
              <w:rFonts w:ascii="Times New Roman" w:hAnsi="Times New Roman"/>
            </w:rPr>
            <w:t>School District</w:t>
          </w:r>
        </w:smartTag>
      </w:smartTag>
      <w:r>
        <w:rPr>
          <w:rFonts w:ascii="Times New Roman" w:hAnsi="Times New Roman"/>
        </w:rPr>
        <w:t>. The present site was established in 1949 with additions in 1959 and 2005. We are also fortunate to share our camp</w:t>
      </w:r>
      <w:r w:rsidR="002D1DC8">
        <w:rPr>
          <w:rFonts w:ascii="Times New Roman" w:hAnsi="Times New Roman"/>
        </w:rPr>
        <w:t>us with Yolo County’s Deaf and Hard-of-H</w:t>
      </w:r>
      <w:r>
        <w:rPr>
          <w:rFonts w:ascii="Times New Roman" w:hAnsi="Times New Roman"/>
        </w:rPr>
        <w:t xml:space="preserve">earing program.  </w:t>
      </w:r>
      <w:r>
        <w:rPr>
          <w:rFonts w:ascii="Times New Roman" w:hAnsi="Times New Roman"/>
        </w:rPr>
        <w:tab/>
      </w:r>
    </w:p>
    <w:p w:rsidR="000049F8" w:rsidRDefault="000049F8">
      <w:pPr>
        <w:rPr>
          <w:rFonts w:ascii="Times New Roman" w:hAnsi="Times New Roman"/>
          <w:b/>
          <w:color w:val="000000"/>
        </w:rPr>
      </w:pPr>
    </w:p>
    <w:p w:rsidR="000049F8" w:rsidRPr="000D6D3F" w:rsidRDefault="00763F32">
      <w:pPr>
        <w:rPr>
          <w:rFonts w:ascii="Times New Roman" w:hAnsi="Times New Roman"/>
          <w:color w:val="000000"/>
          <w:sz w:val="28"/>
        </w:rPr>
      </w:pPr>
      <w:r>
        <w:rPr>
          <w:rFonts w:ascii="Times New Roman" w:hAnsi="Times New Roman"/>
          <w:b/>
          <w:color w:val="000000"/>
          <w:sz w:val="28"/>
        </w:rPr>
        <w:t xml:space="preserve">CLASSROOM </w:t>
      </w:r>
      <w:r w:rsidR="000049F8">
        <w:rPr>
          <w:rFonts w:ascii="Times New Roman" w:hAnsi="Times New Roman"/>
          <w:b/>
          <w:color w:val="000000"/>
          <w:sz w:val="28"/>
        </w:rPr>
        <w:t>TEACHERS</w:t>
      </w:r>
      <w:r w:rsidR="000049F8">
        <w:rPr>
          <w:rFonts w:ascii="Times New Roman" w:hAnsi="Times New Roman"/>
          <w:color w:val="000000"/>
          <w:sz w:val="28"/>
        </w:rPr>
        <w:t xml:space="preserve"> </w:t>
      </w:r>
    </w:p>
    <w:p w:rsidR="000D6D3F" w:rsidRPr="00236DA2" w:rsidRDefault="00364EC1">
      <w:pPr>
        <w:tabs>
          <w:tab w:val="left" w:pos="2520"/>
        </w:tabs>
        <w:rPr>
          <w:rFonts w:ascii="Times New Roman" w:hAnsi="Times New Roman"/>
          <w:sz w:val="23"/>
          <w:szCs w:val="23"/>
        </w:rPr>
      </w:pPr>
      <w:r w:rsidRPr="00236DA2">
        <w:rPr>
          <w:rFonts w:ascii="Times New Roman" w:hAnsi="Times New Roman"/>
          <w:sz w:val="23"/>
          <w:szCs w:val="23"/>
        </w:rPr>
        <w:t>Heather Allan</w:t>
      </w:r>
      <w:r w:rsidR="00414F34">
        <w:rPr>
          <w:rFonts w:ascii="Times New Roman" w:hAnsi="Times New Roman"/>
          <w:sz w:val="23"/>
          <w:szCs w:val="23"/>
        </w:rPr>
        <w:t xml:space="preserve"> (3</w:t>
      </w:r>
      <w:r w:rsidR="00414F34" w:rsidRPr="00414F34">
        <w:rPr>
          <w:rFonts w:ascii="Times New Roman" w:hAnsi="Times New Roman"/>
          <w:sz w:val="23"/>
          <w:szCs w:val="23"/>
          <w:vertAlign w:val="superscript"/>
        </w:rPr>
        <w:t>rd</w:t>
      </w:r>
      <w:r w:rsidR="00414F34">
        <w:rPr>
          <w:rFonts w:ascii="Times New Roman" w:hAnsi="Times New Roman"/>
          <w:sz w:val="23"/>
          <w:szCs w:val="23"/>
        </w:rPr>
        <w:t xml:space="preserve"> Grade)</w:t>
      </w:r>
    </w:p>
    <w:p w:rsidR="000D6D3F" w:rsidRPr="00236DA2" w:rsidRDefault="000D6D3F">
      <w:pPr>
        <w:tabs>
          <w:tab w:val="left" w:pos="2520"/>
        </w:tabs>
        <w:rPr>
          <w:rFonts w:ascii="Times New Roman" w:hAnsi="Times New Roman"/>
          <w:sz w:val="23"/>
          <w:szCs w:val="23"/>
          <w:lang w:val="es-MX"/>
        </w:rPr>
      </w:pPr>
      <w:r w:rsidRPr="00236DA2">
        <w:rPr>
          <w:rFonts w:ascii="Times New Roman" w:hAnsi="Times New Roman"/>
          <w:sz w:val="23"/>
          <w:szCs w:val="23"/>
          <w:lang w:val="es-MX"/>
        </w:rPr>
        <w:t>Barbara Chase</w:t>
      </w:r>
      <w:r w:rsidR="00414F34">
        <w:rPr>
          <w:rFonts w:ascii="Times New Roman" w:hAnsi="Times New Roman"/>
          <w:sz w:val="23"/>
          <w:szCs w:val="23"/>
          <w:lang w:val="es-MX"/>
        </w:rPr>
        <w:t xml:space="preserve"> (Kindergarten)</w:t>
      </w:r>
    </w:p>
    <w:p w:rsidR="00D33A73" w:rsidRPr="00236DA2" w:rsidRDefault="00D33A73">
      <w:pPr>
        <w:tabs>
          <w:tab w:val="left" w:pos="2520"/>
        </w:tabs>
        <w:rPr>
          <w:rFonts w:ascii="Times New Roman" w:hAnsi="Times New Roman"/>
          <w:sz w:val="23"/>
          <w:szCs w:val="23"/>
          <w:lang w:val="es-MX"/>
        </w:rPr>
      </w:pPr>
      <w:r w:rsidRPr="00236DA2">
        <w:rPr>
          <w:rFonts w:ascii="Times New Roman" w:hAnsi="Times New Roman"/>
          <w:sz w:val="23"/>
          <w:szCs w:val="23"/>
          <w:lang w:val="es-MX"/>
        </w:rPr>
        <w:t>Ruth deLemos</w:t>
      </w:r>
      <w:r w:rsidR="00414F34">
        <w:rPr>
          <w:rFonts w:ascii="Times New Roman" w:hAnsi="Times New Roman"/>
          <w:sz w:val="23"/>
          <w:szCs w:val="23"/>
          <w:lang w:val="es-MX"/>
        </w:rPr>
        <w:t xml:space="preserve"> (</w:t>
      </w:r>
      <w:r w:rsidR="00B25199">
        <w:rPr>
          <w:rFonts w:ascii="Times New Roman" w:hAnsi="Times New Roman"/>
          <w:sz w:val="23"/>
          <w:szCs w:val="23"/>
          <w:lang w:val="es-MX"/>
        </w:rPr>
        <w:t>5</w:t>
      </w:r>
      <w:r w:rsidR="00B25199" w:rsidRPr="00B25199">
        <w:rPr>
          <w:rFonts w:ascii="Times New Roman" w:hAnsi="Times New Roman"/>
          <w:sz w:val="23"/>
          <w:szCs w:val="23"/>
          <w:vertAlign w:val="superscript"/>
          <w:lang w:val="es-MX"/>
        </w:rPr>
        <w:t>th</w:t>
      </w:r>
      <w:r w:rsidR="00B25199">
        <w:rPr>
          <w:rFonts w:ascii="Times New Roman" w:hAnsi="Times New Roman"/>
          <w:sz w:val="23"/>
          <w:szCs w:val="23"/>
          <w:lang w:val="es-MX"/>
        </w:rPr>
        <w:t>/</w:t>
      </w:r>
      <w:r w:rsidR="00414F34">
        <w:rPr>
          <w:rFonts w:ascii="Times New Roman" w:hAnsi="Times New Roman"/>
          <w:sz w:val="23"/>
          <w:szCs w:val="23"/>
          <w:lang w:val="es-MX"/>
        </w:rPr>
        <w:t>6</w:t>
      </w:r>
      <w:r w:rsidR="00414F34" w:rsidRPr="00B25199">
        <w:rPr>
          <w:rFonts w:ascii="Times New Roman" w:hAnsi="Times New Roman"/>
          <w:sz w:val="23"/>
          <w:szCs w:val="23"/>
          <w:vertAlign w:val="superscript"/>
          <w:lang w:val="es-MX"/>
        </w:rPr>
        <w:t>th</w:t>
      </w:r>
      <w:r w:rsidR="00414F34">
        <w:rPr>
          <w:rFonts w:ascii="Times New Roman" w:hAnsi="Times New Roman"/>
          <w:sz w:val="23"/>
          <w:szCs w:val="23"/>
          <w:lang w:val="es-MX"/>
        </w:rPr>
        <w:t xml:space="preserve"> Grade)</w:t>
      </w:r>
    </w:p>
    <w:p w:rsidR="000049F8" w:rsidRPr="00B25199" w:rsidRDefault="00D33A73">
      <w:pPr>
        <w:tabs>
          <w:tab w:val="left" w:pos="2520"/>
        </w:tabs>
        <w:rPr>
          <w:rFonts w:ascii="Times New Roman" w:hAnsi="Times New Roman"/>
          <w:sz w:val="23"/>
          <w:szCs w:val="23"/>
          <w:lang w:val="es-MX"/>
        </w:rPr>
      </w:pPr>
      <w:r w:rsidRPr="00236DA2">
        <w:rPr>
          <w:rFonts w:ascii="Times New Roman" w:hAnsi="Times New Roman"/>
          <w:sz w:val="23"/>
          <w:szCs w:val="23"/>
          <w:lang w:val="es-MX"/>
        </w:rPr>
        <w:t>Barbara Densmore</w:t>
      </w:r>
      <w:r w:rsidR="00414F34">
        <w:rPr>
          <w:rFonts w:ascii="Times New Roman" w:hAnsi="Times New Roman"/>
          <w:sz w:val="23"/>
          <w:szCs w:val="23"/>
          <w:lang w:val="es-MX"/>
        </w:rPr>
        <w:t xml:space="preserve"> (1</w:t>
      </w:r>
      <w:r w:rsidR="00414F34" w:rsidRPr="00B25199">
        <w:rPr>
          <w:rFonts w:ascii="Times New Roman" w:hAnsi="Times New Roman"/>
          <w:sz w:val="23"/>
          <w:szCs w:val="23"/>
          <w:vertAlign w:val="superscript"/>
          <w:lang w:val="es-MX"/>
        </w:rPr>
        <w:t>st</w:t>
      </w:r>
      <w:r w:rsidR="00414F34">
        <w:rPr>
          <w:rFonts w:ascii="Times New Roman" w:hAnsi="Times New Roman"/>
          <w:sz w:val="23"/>
          <w:szCs w:val="23"/>
          <w:lang w:val="es-MX"/>
        </w:rPr>
        <w:t xml:space="preserve"> Grade)</w:t>
      </w:r>
      <w:r w:rsidR="000049F8" w:rsidRPr="00236DA2">
        <w:rPr>
          <w:rFonts w:ascii="Times New Roman" w:hAnsi="Times New Roman"/>
          <w:sz w:val="23"/>
          <w:szCs w:val="23"/>
        </w:rPr>
        <w:tab/>
      </w:r>
      <w:r w:rsidR="000049F8" w:rsidRPr="00236DA2">
        <w:rPr>
          <w:rFonts w:ascii="Times New Roman" w:hAnsi="Times New Roman"/>
          <w:sz w:val="23"/>
          <w:szCs w:val="23"/>
        </w:rPr>
        <w:tab/>
      </w:r>
      <w:r w:rsidR="00414F34">
        <w:rPr>
          <w:rFonts w:ascii="Times New Roman" w:hAnsi="Times New Roman"/>
          <w:sz w:val="23"/>
          <w:szCs w:val="23"/>
        </w:rPr>
        <w:t xml:space="preserve"> </w:t>
      </w:r>
      <w:r w:rsidR="000049F8" w:rsidRPr="00236DA2">
        <w:rPr>
          <w:rFonts w:ascii="Times New Roman" w:hAnsi="Times New Roman"/>
          <w:sz w:val="23"/>
          <w:szCs w:val="23"/>
        </w:rPr>
        <w:tab/>
      </w:r>
    </w:p>
    <w:p w:rsidR="00970F03" w:rsidRPr="00236DA2" w:rsidRDefault="000D6D3F">
      <w:pPr>
        <w:pStyle w:val="Footer"/>
        <w:tabs>
          <w:tab w:val="clear" w:pos="4320"/>
          <w:tab w:val="clear" w:pos="8640"/>
          <w:tab w:val="left" w:pos="2520"/>
        </w:tabs>
        <w:rPr>
          <w:rFonts w:ascii="Times New Roman" w:hAnsi="Times New Roman"/>
          <w:sz w:val="23"/>
          <w:szCs w:val="23"/>
        </w:rPr>
      </w:pPr>
      <w:r w:rsidRPr="00236DA2">
        <w:rPr>
          <w:rFonts w:ascii="Times New Roman" w:hAnsi="Times New Roman"/>
          <w:sz w:val="23"/>
          <w:szCs w:val="23"/>
        </w:rPr>
        <w:t>Marianne Ferrendelli</w:t>
      </w:r>
      <w:r w:rsidR="00414F34">
        <w:rPr>
          <w:rFonts w:ascii="Times New Roman" w:hAnsi="Times New Roman"/>
          <w:sz w:val="23"/>
          <w:szCs w:val="23"/>
        </w:rPr>
        <w:t xml:space="preserve"> (5</w:t>
      </w:r>
      <w:r w:rsidR="00414F34" w:rsidRPr="00414F34">
        <w:rPr>
          <w:rFonts w:ascii="Times New Roman" w:hAnsi="Times New Roman"/>
          <w:sz w:val="23"/>
          <w:szCs w:val="23"/>
          <w:vertAlign w:val="superscript"/>
        </w:rPr>
        <w:t>th</w:t>
      </w:r>
      <w:r w:rsidR="00414F34">
        <w:rPr>
          <w:rFonts w:ascii="Times New Roman" w:hAnsi="Times New Roman"/>
          <w:sz w:val="23"/>
          <w:szCs w:val="23"/>
        </w:rPr>
        <w:t xml:space="preserve"> Grade)</w:t>
      </w:r>
      <w:r w:rsidR="00970F03" w:rsidRPr="00236DA2">
        <w:rPr>
          <w:rFonts w:ascii="Times New Roman" w:hAnsi="Times New Roman"/>
          <w:sz w:val="23"/>
          <w:szCs w:val="23"/>
        </w:rPr>
        <w:tab/>
      </w:r>
      <w:r w:rsidR="00414F34">
        <w:rPr>
          <w:rFonts w:ascii="Times New Roman" w:hAnsi="Times New Roman"/>
          <w:sz w:val="23"/>
          <w:szCs w:val="23"/>
        </w:rPr>
        <w:t xml:space="preserve"> </w:t>
      </w:r>
    </w:p>
    <w:p w:rsidR="00D33A73" w:rsidRDefault="00D33A73">
      <w:pPr>
        <w:pStyle w:val="Footer"/>
        <w:tabs>
          <w:tab w:val="clear" w:pos="4320"/>
          <w:tab w:val="clear" w:pos="8640"/>
          <w:tab w:val="left" w:pos="2520"/>
        </w:tabs>
        <w:rPr>
          <w:rFonts w:ascii="Times New Roman" w:hAnsi="Times New Roman"/>
          <w:sz w:val="23"/>
          <w:szCs w:val="23"/>
        </w:rPr>
      </w:pPr>
      <w:r w:rsidRPr="00236DA2">
        <w:rPr>
          <w:rFonts w:ascii="Times New Roman" w:hAnsi="Times New Roman"/>
          <w:sz w:val="23"/>
          <w:szCs w:val="23"/>
        </w:rPr>
        <w:t>Jessica Friedman</w:t>
      </w:r>
      <w:r w:rsidR="00414F34">
        <w:rPr>
          <w:rFonts w:ascii="Times New Roman" w:hAnsi="Times New Roman"/>
          <w:sz w:val="23"/>
          <w:szCs w:val="23"/>
        </w:rPr>
        <w:t xml:space="preserve"> (4</w:t>
      </w:r>
      <w:r w:rsidR="00414F34" w:rsidRPr="00414F34">
        <w:rPr>
          <w:rFonts w:ascii="Times New Roman" w:hAnsi="Times New Roman"/>
          <w:sz w:val="23"/>
          <w:szCs w:val="23"/>
          <w:vertAlign w:val="superscript"/>
        </w:rPr>
        <w:t>th</w:t>
      </w:r>
      <w:r w:rsidR="00B25199">
        <w:rPr>
          <w:rFonts w:ascii="Times New Roman" w:hAnsi="Times New Roman"/>
          <w:sz w:val="23"/>
          <w:szCs w:val="23"/>
        </w:rPr>
        <w:t xml:space="preserve"> </w:t>
      </w:r>
      <w:r w:rsidR="00414F34">
        <w:rPr>
          <w:rFonts w:ascii="Times New Roman" w:hAnsi="Times New Roman"/>
          <w:sz w:val="23"/>
          <w:szCs w:val="23"/>
        </w:rPr>
        <w:t>Grade)</w:t>
      </w:r>
    </w:p>
    <w:p w:rsidR="00B25199" w:rsidRDefault="00B25199">
      <w:pPr>
        <w:pStyle w:val="Footer"/>
        <w:tabs>
          <w:tab w:val="clear" w:pos="4320"/>
          <w:tab w:val="clear" w:pos="8640"/>
          <w:tab w:val="left" w:pos="2520"/>
        </w:tabs>
        <w:rPr>
          <w:rFonts w:ascii="Times New Roman" w:hAnsi="Times New Roman"/>
          <w:sz w:val="23"/>
          <w:szCs w:val="23"/>
        </w:rPr>
      </w:pPr>
      <w:r>
        <w:rPr>
          <w:rFonts w:ascii="Times New Roman" w:hAnsi="Times New Roman"/>
          <w:sz w:val="23"/>
          <w:szCs w:val="23"/>
        </w:rPr>
        <w:t>Cassi Harlow (PE)</w:t>
      </w:r>
    </w:p>
    <w:p w:rsidR="00414F34" w:rsidRDefault="00414F34" w:rsidP="00414F34">
      <w:pPr>
        <w:tabs>
          <w:tab w:val="left" w:pos="2520"/>
        </w:tabs>
        <w:rPr>
          <w:rFonts w:ascii="Times New Roman" w:hAnsi="Times New Roman"/>
          <w:sz w:val="23"/>
          <w:szCs w:val="23"/>
        </w:rPr>
      </w:pPr>
      <w:r>
        <w:rPr>
          <w:rFonts w:ascii="Times New Roman" w:hAnsi="Times New Roman"/>
          <w:sz w:val="23"/>
          <w:szCs w:val="23"/>
        </w:rPr>
        <w:t>Teri Janousek (RSP)</w:t>
      </w:r>
    </w:p>
    <w:p w:rsidR="00873062" w:rsidRPr="00236DA2" w:rsidRDefault="00873062" w:rsidP="00414F34">
      <w:pPr>
        <w:tabs>
          <w:tab w:val="left" w:pos="2520"/>
        </w:tabs>
        <w:rPr>
          <w:rFonts w:ascii="Times New Roman" w:hAnsi="Times New Roman"/>
          <w:sz w:val="23"/>
          <w:szCs w:val="23"/>
        </w:rPr>
      </w:pPr>
      <w:r>
        <w:rPr>
          <w:rFonts w:ascii="Times New Roman" w:hAnsi="Times New Roman"/>
          <w:sz w:val="23"/>
          <w:szCs w:val="23"/>
        </w:rPr>
        <w:t>David Johnson (Music)</w:t>
      </w:r>
      <w:r>
        <w:rPr>
          <w:rFonts w:ascii="Times New Roman" w:hAnsi="Times New Roman"/>
        </w:rPr>
        <w:tab/>
      </w:r>
    </w:p>
    <w:p w:rsidR="00E876E5" w:rsidRDefault="00E876E5">
      <w:pPr>
        <w:pStyle w:val="Footer"/>
        <w:tabs>
          <w:tab w:val="clear" w:pos="4320"/>
          <w:tab w:val="clear" w:pos="8640"/>
          <w:tab w:val="left" w:pos="2520"/>
        </w:tabs>
        <w:rPr>
          <w:rFonts w:ascii="Times New Roman" w:hAnsi="Times New Roman"/>
          <w:sz w:val="23"/>
          <w:szCs w:val="23"/>
        </w:rPr>
      </w:pPr>
      <w:r w:rsidRPr="00236DA2">
        <w:rPr>
          <w:rFonts w:ascii="Times New Roman" w:hAnsi="Times New Roman"/>
          <w:sz w:val="23"/>
          <w:szCs w:val="23"/>
        </w:rPr>
        <w:t>Christy Johnson</w:t>
      </w:r>
      <w:r w:rsidR="00414F34">
        <w:rPr>
          <w:rFonts w:ascii="Times New Roman" w:hAnsi="Times New Roman"/>
          <w:sz w:val="23"/>
          <w:szCs w:val="23"/>
        </w:rPr>
        <w:t xml:space="preserve"> (6</w:t>
      </w:r>
      <w:r w:rsidR="00414F34" w:rsidRPr="00414F34">
        <w:rPr>
          <w:rFonts w:ascii="Times New Roman" w:hAnsi="Times New Roman"/>
          <w:sz w:val="23"/>
          <w:szCs w:val="23"/>
          <w:vertAlign w:val="superscript"/>
        </w:rPr>
        <w:t>th</w:t>
      </w:r>
      <w:r w:rsidR="00414F34">
        <w:rPr>
          <w:rFonts w:ascii="Times New Roman" w:hAnsi="Times New Roman"/>
          <w:sz w:val="23"/>
          <w:szCs w:val="23"/>
        </w:rPr>
        <w:t xml:space="preserve"> Grade)</w:t>
      </w:r>
    </w:p>
    <w:p w:rsidR="00B25199" w:rsidRDefault="00B25199">
      <w:pPr>
        <w:pStyle w:val="Footer"/>
        <w:tabs>
          <w:tab w:val="clear" w:pos="4320"/>
          <w:tab w:val="clear" w:pos="8640"/>
          <w:tab w:val="left" w:pos="2520"/>
        </w:tabs>
        <w:rPr>
          <w:rFonts w:ascii="Times New Roman" w:hAnsi="Times New Roman"/>
          <w:sz w:val="23"/>
          <w:szCs w:val="23"/>
        </w:rPr>
      </w:pPr>
      <w:r>
        <w:rPr>
          <w:rFonts w:ascii="Times New Roman" w:hAnsi="Times New Roman"/>
          <w:sz w:val="23"/>
          <w:szCs w:val="23"/>
        </w:rPr>
        <w:t>Traci Neilson (Kindergarten)</w:t>
      </w:r>
    </w:p>
    <w:p w:rsidR="00414F34" w:rsidRPr="00236DA2" w:rsidRDefault="00414F34">
      <w:pPr>
        <w:pStyle w:val="Footer"/>
        <w:tabs>
          <w:tab w:val="clear" w:pos="4320"/>
          <w:tab w:val="clear" w:pos="8640"/>
          <w:tab w:val="left" w:pos="2520"/>
        </w:tabs>
        <w:rPr>
          <w:rFonts w:ascii="Times New Roman" w:hAnsi="Times New Roman"/>
          <w:sz w:val="23"/>
          <w:szCs w:val="23"/>
        </w:rPr>
      </w:pPr>
      <w:r>
        <w:rPr>
          <w:rFonts w:ascii="Times New Roman" w:hAnsi="Times New Roman"/>
          <w:sz w:val="23"/>
          <w:szCs w:val="23"/>
        </w:rPr>
        <w:t>Quincy Newsom (2</w:t>
      </w:r>
      <w:r w:rsidRPr="00414F34">
        <w:rPr>
          <w:rFonts w:ascii="Times New Roman" w:hAnsi="Times New Roman"/>
          <w:sz w:val="23"/>
          <w:szCs w:val="23"/>
          <w:vertAlign w:val="superscript"/>
        </w:rPr>
        <w:t>nd</w:t>
      </w:r>
      <w:r>
        <w:rPr>
          <w:rFonts w:ascii="Times New Roman" w:hAnsi="Times New Roman"/>
          <w:sz w:val="23"/>
          <w:szCs w:val="23"/>
        </w:rPr>
        <w:t xml:space="preserve"> Grade)</w:t>
      </w:r>
    </w:p>
    <w:p w:rsidR="000D6D3F" w:rsidRPr="00236DA2" w:rsidRDefault="000D6D3F">
      <w:pPr>
        <w:pStyle w:val="Footer"/>
        <w:tabs>
          <w:tab w:val="clear" w:pos="4320"/>
          <w:tab w:val="clear" w:pos="8640"/>
          <w:tab w:val="left" w:pos="2520"/>
        </w:tabs>
        <w:rPr>
          <w:rFonts w:ascii="Times New Roman" w:hAnsi="Times New Roman"/>
          <w:sz w:val="23"/>
          <w:szCs w:val="23"/>
        </w:rPr>
      </w:pPr>
      <w:r w:rsidRPr="00236DA2">
        <w:rPr>
          <w:rFonts w:ascii="Times New Roman" w:hAnsi="Times New Roman"/>
          <w:sz w:val="23"/>
          <w:szCs w:val="23"/>
        </w:rPr>
        <w:t>Cindy Phillips</w:t>
      </w:r>
      <w:r w:rsidR="00414F34">
        <w:rPr>
          <w:rFonts w:ascii="Times New Roman" w:hAnsi="Times New Roman"/>
          <w:sz w:val="23"/>
          <w:szCs w:val="23"/>
        </w:rPr>
        <w:t xml:space="preserve"> (1</w:t>
      </w:r>
      <w:r w:rsidR="00414F34" w:rsidRPr="00414F34">
        <w:rPr>
          <w:rFonts w:ascii="Times New Roman" w:hAnsi="Times New Roman"/>
          <w:sz w:val="23"/>
          <w:szCs w:val="23"/>
          <w:vertAlign w:val="superscript"/>
        </w:rPr>
        <w:t>st</w:t>
      </w:r>
      <w:r w:rsidR="00414F34">
        <w:rPr>
          <w:rFonts w:ascii="Times New Roman" w:hAnsi="Times New Roman"/>
          <w:sz w:val="23"/>
          <w:szCs w:val="23"/>
        </w:rPr>
        <w:t xml:space="preserve"> Grade)</w:t>
      </w:r>
    </w:p>
    <w:p w:rsidR="00D33A73" w:rsidRPr="00236DA2" w:rsidRDefault="00970F03">
      <w:pPr>
        <w:pStyle w:val="Footer"/>
        <w:tabs>
          <w:tab w:val="clear" w:pos="4320"/>
          <w:tab w:val="clear" w:pos="8640"/>
          <w:tab w:val="left" w:pos="2520"/>
        </w:tabs>
        <w:rPr>
          <w:rFonts w:ascii="Times New Roman" w:hAnsi="Times New Roman"/>
          <w:sz w:val="23"/>
          <w:szCs w:val="23"/>
        </w:rPr>
      </w:pPr>
      <w:r w:rsidRPr="00236DA2">
        <w:rPr>
          <w:rFonts w:ascii="Times New Roman" w:hAnsi="Times New Roman"/>
          <w:sz w:val="23"/>
          <w:szCs w:val="23"/>
        </w:rPr>
        <w:t>Frank Ramirez</w:t>
      </w:r>
      <w:r w:rsidR="00414F34">
        <w:rPr>
          <w:rFonts w:ascii="Times New Roman" w:hAnsi="Times New Roman"/>
          <w:sz w:val="23"/>
          <w:szCs w:val="23"/>
        </w:rPr>
        <w:t xml:space="preserve"> (2</w:t>
      </w:r>
      <w:r w:rsidR="00414F34" w:rsidRPr="00414F34">
        <w:rPr>
          <w:rFonts w:ascii="Times New Roman" w:hAnsi="Times New Roman"/>
          <w:sz w:val="23"/>
          <w:szCs w:val="23"/>
          <w:vertAlign w:val="superscript"/>
        </w:rPr>
        <w:t>nd</w:t>
      </w:r>
      <w:r w:rsidR="00414F34">
        <w:rPr>
          <w:rFonts w:ascii="Times New Roman" w:hAnsi="Times New Roman"/>
          <w:sz w:val="23"/>
          <w:szCs w:val="23"/>
        </w:rPr>
        <w:t xml:space="preserve"> Grade)</w:t>
      </w:r>
    </w:p>
    <w:p w:rsidR="000049F8" w:rsidRPr="00236DA2" w:rsidRDefault="00D33A73" w:rsidP="00763F32">
      <w:pPr>
        <w:pStyle w:val="Footer"/>
        <w:tabs>
          <w:tab w:val="clear" w:pos="4320"/>
          <w:tab w:val="clear" w:pos="8640"/>
          <w:tab w:val="left" w:pos="2520"/>
        </w:tabs>
        <w:rPr>
          <w:rFonts w:ascii="Times New Roman" w:hAnsi="Times New Roman"/>
          <w:sz w:val="23"/>
          <w:szCs w:val="23"/>
        </w:rPr>
      </w:pPr>
      <w:r w:rsidRPr="00236DA2">
        <w:rPr>
          <w:rFonts w:ascii="Times New Roman" w:hAnsi="Times New Roman"/>
          <w:sz w:val="23"/>
          <w:szCs w:val="23"/>
        </w:rPr>
        <w:t>Clara Skaug</w:t>
      </w:r>
      <w:r w:rsidR="00414F34">
        <w:rPr>
          <w:rFonts w:ascii="Times New Roman" w:hAnsi="Times New Roman"/>
          <w:sz w:val="23"/>
          <w:szCs w:val="23"/>
        </w:rPr>
        <w:t xml:space="preserve"> (4</w:t>
      </w:r>
      <w:r w:rsidR="00414F34" w:rsidRPr="00414F34">
        <w:rPr>
          <w:rFonts w:ascii="Times New Roman" w:hAnsi="Times New Roman"/>
          <w:sz w:val="23"/>
          <w:szCs w:val="23"/>
          <w:vertAlign w:val="superscript"/>
        </w:rPr>
        <w:t>th</w:t>
      </w:r>
      <w:r w:rsidR="00414F34">
        <w:rPr>
          <w:rFonts w:ascii="Times New Roman" w:hAnsi="Times New Roman"/>
          <w:sz w:val="23"/>
          <w:szCs w:val="23"/>
        </w:rPr>
        <w:t xml:space="preserve"> Grade)</w:t>
      </w:r>
      <w:r w:rsidR="00414F34">
        <w:rPr>
          <w:rFonts w:ascii="Times New Roman" w:hAnsi="Times New Roman"/>
          <w:sz w:val="23"/>
          <w:szCs w:val="23"/>
        </w:rPr>
        <w:tab/>
      </w:r>
      <w:r w:rsidR="00414F34">
        <w:rPr>
          <w:rFonts w:ascii="Times New Roman" w:hAnsi="Times New Roman"/>
          <w:sz w:val="23"/>
          <w:szCs w:val="23"/>
        </w:rPr>
        <w:tab/>
      </w:r>
      <w:r w:rsidR="00763F32" w:rsidRPr="00236DA2">
        <w:rPr>
          <w:rFonts w:ascii="Times New Roman" w:hAnsi="Times New Roman"/>
          <w:sz w:val="23"/>
          <w:szCs w:val="23"/>
        </w:rPr>
        <w:tab/>
      </w:r>
      <w:r w:rsidR="000049F8" w:rsidRPr="00236DA2">
        <w:rPr>
          <w:rFonts w:ascii="Times New Roman" w:hAnsi="Times New Roman"/>
          <w:sz w:val="23"/>
          <w:szCs w:val="23"/>
        </w:rPr>
        <w:tab/>
      </w:r>
      <w:r w:rsidR="000049F8" w:rsidRPr="00236DA2">
        <w:rPr>
          <w:rFonts w:ascii="Times New Roman" w:hAnsi="Times New Roman"/>
          <w:sz w:val="23"/>
          <w:szCs w:val="23"/>
        </w:rPr>
        <w:tab/>
      </w:r>
    </w:p>
    <w:p w:rsidR="00414F34" w:rsidRDefault="00970F03" w:rsidP="000D6D3F">
      <w:pPr>
        <w:pStyle w:val="Footer"/>
        <w:tabs>
          <w:tab w:val="clear" w:pos="4320"/>
          <w:tab w:val="clear" w:pos="8640"/>
          <w:tab w:val="left" w:pos="2520"/>
        </w:tabs>
        <w:rPr>
          <w:rFonts w:ascii="Times New Roman" w:hAnsi="Times New Roman"/>
          <w:sz w:val="23"/>
          <w:szCs w:val="23"/>
        </w:rPr>
      </w:pPr>
      <w:r w:rsidRPr="00236DA2">
        <w:rPr>
          <w:rFonts w:ascii="Times New Roman" w:hAnsi="Times New Roman"/>
          <w:sz w:val="23"/>
          <w:szCs w:val="23"/>
        </w:rPr>
        <w:t>Wendi Zane</w:t>
      </w:r>
      <w:r w:rsidR="00414F34">
        <w:rPr>
          <w:rFonts w:ascii="Times New Roman" w:hAnsi="Times New Roman"/>
          <w:sz w:val="23"/>
          <w:szCs w:val="23"/>
        </w:rPr>
        <w:t xml:space="preserve"> (3</w:t>
      </w:r>
      <w:r w:rsidR="00414F34" w:rsidRPr="00414F34">
        <w:rPr>
          <w:rFonts w:ascii="Times New Roman" w:hAnsi="Times New Roman"/>
          <w:sz w:val="23"/>
          <w:szCs w:val="23"/>
          <w:vertAlign w:val="superscript"/>
        </w:rPr>
        <w:t>rd</w:t>
      </w:r>
      <w:r w:rsidR="00414F34">
        <w:rPr>
          <w:rFonts w:ascii="Times New Roman" w:hAnsi="Times New Roman"/>
          <w:sz w:val="23"/>
          <w:szCs w:val="23"/>
        </w:rPr>
        <w:t xml:space="preserve"> Grade)</w:t>
      </w:r>
    </w:p>
    <w:p w:rsidR="000D6D3F" w:rsidRPr="00873062" w:rsidRDefault="00970F03" w:rsidP="00873062">
      <w:pPr>
        <w:pStyle w:val="Footer"/>
        <w:tabs>
          <w:tab w:val="clear" w:pos="4320"/>
          <w:tab w:val="clear" w:pos="8640"/>
          <w:tab w:val="left" w:pos="2520"/>
        </w:tabs>
        <w:rPr>
          <w:rFonts w:ascii="Times New Roman" w:hAnsi="Times New Roman"/>
        </w:rPr>
      </w:pPr>
      <w:r>
        <w:rPr>
          <w:rFonts w:ascii="Times New Roman" w:hAnsi="Times New Roman"/>
        </w:rPr>
        <w:tab/>
      </w:r>
      <w:r w:rsidR="000049F8">
        <w:rPr>
          <w:rFonts w:ascii="Times New Roman" w:hAnsi="Times New Roman"/>
        </w:rPr>
        <w:tab/>
      </w:r>
      <w:r w:rsidR="000049F8">
        <w:rPr>
          <w:rFonts w:ascii="Times New Roman" w:hAnsi="Times New Roman"/>
        </w:rPr>
        <w:tab/>
      </w:r>
    </w:p>
    <w:p w:rsidR="000049F8" w:rsidRDefault="000049F8">
      <w:pPr>
        <w:tabs>
          <w:tab w:val="left" w:pos="2520"/>
        </w:tabs>
        <w:rPr>
          <w:rFonts w:ascii="Times New Roman" w:hAnsi="Times New Roman"/>
          <w:sz w:val="28"/>
        </w:rPr>
      </w:pPr>
      <w:r>
        <w:rPr>
          <w:rFonts w:ascii="Times New Roman" w:hAnsi="Times New Roman"/>
          <w:b/>
          <w:color w:val="000000"/>
          <w:sz w:val="28"/>
        </w:rPr>
        <w:t>SUPPORT PERSONNEL</w:t>
      </w:r>
    </w:p>
    <w:p w:rsidR="00B25199" w:rsidRDefault="00B25199" w:rsidP="00B25199">
      <w:pPr>
        <w:tabs>
          <w:tab w:val="left" w:pos="2520"/>
          <w:tab w:val="left" w:pos="3600"/>
          <w:tab w:val="left" w:pos="3780"/>
        </w:tabs>
        <w:rPr>
          <w:rFonts w:ascii="Times New Roman" w:hAnsi="Times New Roman"/>
        </w:rPr>
      </w:pPr>
      <w:r>
        <w:rPr>
          <w:rFonts w:ascii="Times New Roman" w:hAnsi="Times New Roman"/>
        </w:rPr>
        <w:t>Brandi Bolden</w:t>
      </w:r>
      <w:r>
        <w:rPr>
          <w:rFonts w:ascii="Times New Roman" w:hAnsi="Times New Roman"/>
        </w:rPr>
        <w:tab/>
        <w:t>Librarian</w:t>
      </w:r>
      <w:r w:rsidR="00350246">
        <w:rPr>
          <w:rFonts w:ascii="Times New Roman" w:hAnsi="Times New Roman"/>
        </w:rPr>
        <w:t>/Admin. Clerk II</w:t>
      </w:r>
    </w:p>
    <w:p w:rsidR="00B25199" w:rsidRDefault="00B25199" w:rsidP="00B25199">
      <w:pPr>
        <w:tabs>
          <w:tab w:val="left" w:pos="2520"/>
        </w:tabs>
        <w:rPr>
          <w:rFonts w:ascii="Times New Roman" w:hAnsi="Times New Roman"/>
        </w:rPr>
      </w:pPr>
      <w:r>
        <w:rPr>
          <w:rFonts w:ascii="Times New Roman" w:hAnsi="Times New Roman"/>
        </w:rPr>
        <w:t>Rosalind Cox</w:t>
      </w:r>
      <w:r>
        <w:rPr>
          <w:rFonts w:ascii="Times New Roman" w:hAnsi="Times New Roman"/>
        </w:rPr>
        <w:tab/>
        <w:t>Speech Therapist</w:t>
      </w:r>
    </w:p>
    <w:p w:rsidR="00B25199" w:rsidRDefault="00B25199" w:rsidP="00B25199">
      <w:pPr>
        <w:tabs>
          <w:tab w:val="left" w:pos="2520"/>
          <w:tab w:val="left" w:pos="3600"/>
          <w:tab w:val="left" w:pos="3780"/>
        </w:tabs>
        <w:rPr>
          <w:rFonts w:ascii="Times New Roman" w:hAnsi="Times New Roman"/>
        </w:rPr>
      </w:pPr>
      <w:r>
        <w:rPr>
          <w:rFonts w:ascii="Times New Roman" w:hAnsi="Times New Roman"/>
        </w:rPr>
        <w:t>Yolanda David</w:t>
      </w:r>
      <w:r>
        <w:rPr>
          <w:rFonts w:ascii="Times New Roman" w:hAnsi="Times New Roman"/>
        </w:rPr>
        <w:tab/>
        <w:t>Office Coordinator</w:t>
      </w:r>
    </w:p>
    <w:p w:rsidR="00B25199" w:rsidRDefault="00B25199" w:rsidP="00B25199">
      <w:pPr>
        <w:tabs>
          <w:tab w:val="left" w:pos="2520"/>
        </w:tabs>
        <w:rPr>
          <w:rFonts w:ascii="Times New Roman" w:hAnsi="Times New Roman"/>
        </w:rPr>
      </w:pPr>
      <w:r>
        <w:rPr>
          <w:rFonts w:ascii="Times New Roman" w:hAnsi="Times New Roman"/>
        </w:rPr>
        <w:t xml:space="preserve">Lindsay Fisher </w:t>
      </w:r>
      <w:r>
        <w:rPr>
          <w:rFonts w:ascii="Times New Roman" w:hAnsi="Times New Roman"/>
        </w:rPr>
        <w:tab/>
        <w:t>Nutrition Assistant</w:t>
      </w:r>
    </w:p>
    <w:p w:rsidR="000D6D3F" w:rsidRDefault="00236DA2">
      <w:pPr>
        <w:tabs>
          <w:tab w:val="left" w:pos="2520"/>
        </w:tabs>
        <w:ind w:left="2520" w:hanging="2520"/>
        <w:rPr>
          <w:rFonts w:ascii="Times New Roman" w:hAnsi="Times New Roman"/>
        </w:rPr>
      </w:pPr>
      <w:r>
        <w:rPr>
          <w:rFonts w:ascii="Times New Roman" w:hAnsi="Times New Roman"/>
        </w:rPr>
        <w:t>Jose Goche</w:t>
      </w:r>
      <w:r w:rsidR="000D6D3F">
        <w:rPr>
          <w:rFonts w:ascii="Times New Roman" w:hAnsi="Times New Roman"/>
        </w:rPr>
        <w:tab/>
        <w:t>Custodian</w:t>
      </w:r>
      <w:r w:rsidR="00350246">
        <w:rPr>
          <w:rFonts w:ascii="Times New Roman" w:hAnsi="Times New Roman"/>
        </w:rPr>
        <w:t xml:space="preserve"> II</w:t>
      </w:r>
    </w:p>
    <w:p w:rsidR="00350246" w:rsidRDefault="00350246" w:rsidP="00350246">
      <w:pPr>
        <w:tabs>
          <w:tab w:val="left" w:pos="2520"/>
          <w:tab w:val="left" w:pos="3600"/>
          <w:tab w:val="left" w:pos="3780"/>
        </w:tabs>
        <w:rPr>
          <w:rFonts w:ascii="Times New Roman" w:hAnsi="Times New Roman"/>
        </w:rPr>
      </w:pPr>
      <w:r>
        <w:rPr>
          <w:rFonts w:ascii="Times New Roman" w:hAnsi="Times New Roman"/>
        </w:rPr>
        <w:t>Eduardo Gonzalez</w:t>
      </w:r>
      <w:r>
        <w:rPr>
          <w:rFonts w:ascii="Times New Roman" w:hAnsi="Times New Roman"/>
        </w:rPr>
        <w:tab/>
        <w:t>Administrative Clerk II</w:t>
      </w:r>
    </w:p>
    <w:p w:rsidR="00350246" w:rsidRDefault="00350246" w:rsidP="00350246">
      <w:pPr>
        <w:tabs>
          <w:tab w:val="left" w:pos="2520"/>
          <w:tab w:val="left" w:pos="3600"/>
          <w:tab w:val="left" w:pos="3780"/>
        </w:tabs>
        <w:rPr>
          <w:rFonts w:ascii="Times New Roman" w:hAnsi="Times New Roman"/>
        </w:rPr>
      </w:pPr>
      <w:r>
        <w:rPr>
          <w:rFonts w:ascii="Times New Roman" w:hAnsi="Times New Roman"/>
        </w:rPr>
        <w:t>Brandon Killion</w:t>
      </w:r>
      <w:r>
        <w:rPr>
          <w:rFonts w:ascii="Times New Roman" w:hAnsi="Times New Roman"/>
        </w:rPr>
        <w:tab/>
        <w:t>EL Specialist</w:t>
      </w:r>
    </w:p>
    <w:p w:rsidR="00350246" w:rsidRDefault="00350246" w:rsidP="00350246">
      <w:pPr>
        <w:tabs>
          <w:tab w:val="left" w:pos="2520"/>
          <w:tab w:val="left" w:pos="3600"/>
          <w:tab w:val="left" w:pos="3780"/>
        </w:tabs>
        <w:rPr>
          <w:rFonts w:ascii="Times New Roman" w:hAnsi="Times New Roman"/>
        </w:rPr>
      </w:pPr>
      <w:r>
        <w:rPr>
          <w:rFonts w:ascii="Times New Roman" w:hAnsi="Times New Roman"/>
        </w:rPr>
        <w:t>Debbie Lawrence</w:t>
      </w:r>
      <w:r>
        <w:rPr>
          <w:rFonts w:ascii="Times New Roman" w:hAnsi="Times New Roman"/>
        </w:rPr>
        <w:tab/>
        <w:t>School Nurse</w:t>
      </w:r>
    </w:p>
    <w:p w:rsidR="00350246" w:rsidRDefault="00350246">
      <w:pPr>
        <w:tabs>
          <w:tab w:val="left" w:pos="2520"/>
        </w:tabs>
        <w:ind w:left="2520" w:hanging="2520"/>
        <w:rPr>
          <w:rFonts w:ascii="Times New Roman" w:hAnsi="Times New Roman"/>
        </w:rPr>
      </w:pPr>
      <w:r>
        <w:rPr>
          <w:rFonts w:ascii="Times New Roman" w:hAnsi="Times New Roman"/>
        </w:rPr>
        <w:t>Vince Lipan</w:t>
      </w:r>
      <w:r>
        <w:rPr>
          <w:rFonts w:ascii="Times New Roman" w:hAnsi="Times New Roman"/>
        </w:rPr>
        <w:tab/>
        <w:t>Custodian I</w:t>
      </w:r>
    </w:p>
    <w:p w:rsidR="000049F8" w:rsidRDefault="00B42849">
      <w:pPr>
        <w:tabs>
          <w:tab w:val="left" w:pos="2520"/>
        </w:tabs>
        <w:ind w:left="2520" w:hanging="2520"/>
        <w:rPr>
          <w:rFonts w:ascii="Times New Roman" w:hAnsi="Times New Roman"/>
        </w:rPr>
      </w:pPr>
      <w:r>
        <w:rPr>
          <w:rFonts w:ascii="Times New Roman" w:hAnsi="Times New Roman"/>
        </w:rPr>
        <w:t>Kathy Monhoff</w:t>
      </w:r>
      <w:r w:rsidR="00763F32">
        <w:rPr>
          <w:rFonts w:ascii="Times New Roman" w:hAnsi="Times New Roman"/>
          <w:color w:val="000000"/>
        </w:rPr>
        <w:tab/>
      </w:r>
      <w:r w:rsidR="00B25199">
        <w:rPr>
          <w:rFonts w:ascii="Times New Roman" w:hAnsi="Times New Roman"/>
        </w:rPr>
        <w:t>Paraprofessional II</w:t>
      </w:r>
    </w:p>
    <w:p w:rsidR="000049F8" w:rsidRDefault="00236DA2" w:rsidP="00CD31B3">
      <w:pPr>
        <w:tabs>
          <w:tab w:val="left" w:pos="2520"/>
        </w:tabs>
        <w:rPr>
          <w:rFonts w:ascii="Times New Roman" w:hAnsi="Times New Roman"/>
          <w:color w:val="000000"/>
        </w:rPr>
      </w:pPr>
      <w:r>
        <w:rPr>
          <w:rFonts w:ascii="Times New Roman" w:hAnsi="Times New Roman"/>
        </w:rPr>
        <w:t>Kristen Poirer Badum</w:t>
      </w:r>
      <w:r w:rsidR="00746D13">
        <w:rPr>
          <w:rFonts w:ascii="Times New Roman" w:hAnsi="Times New Roman"/>
        </w:rPr>
        <w:tab/>
        <w:t>Psychologist</w:t>
      </w:r>
    </w:p>
    <w:p w:rsidR="00763F32" w:rsidRDefault="00434582">
      <w:pPr>
        <w:tabs>
          <w:tab w:val="left" w:pos="2520"/>
          <w:tab w:val="left" w:pos="3600"/>
          <w:tab w:val="left" w:pos="3780"/>
        </w:tabs>
        <w:rPr>
          <w:rFonts w:ascii="Times New Roman" w:hAnsi="Times New Roman"/>
        </w:rPr>
      </w:pPr>
      <w:r>
        <w:rPr>
          <w:rFonts w:ascii="Times New Roman" w:hAnsi="Times New Roman"/>
        </w:rPr>
        <w:t>Vacant</w:t>
      </w:r>
      <w:r w:rsidR="000D6D3F">
        <w:rPr>
          <w:rFonts w:ascii="Times New Roman" w:hAnsi="Times New Roman"/>
        </w:rPr>
        <w:tab/>
        <w:t>Cafeteria Supervisor</w:t>
      </w:r>
    </w:p>
    <w:p w:rsidR="00B42849" w:rsidRDefault="00B25199">
      <w:pPr>
        <w:tabs>
          <w:tab w:val="left" w:pos="2520"/>
          <w:tab w:val="left" w:pos="3600"/>
          <w:tab w:val="left" w:pos="3780"/>
        </w:tabs>
        <w:rPr>
          <w:rFonts w:ascii="Times New Roman" w:hAnsi="Times New Roman"/>
        </w:rPr>
      </w:pPr>
      <w:r>
        <w:rPr>
          <w:rFonts w:ascii="Times New Roman" w:hAnsi="Times New Roman"/>
        </w:rPr>
        <w:t>Erika Rodriguez</w:t>
      </w:r>
      <w:r>
        <w:rPr>
          <w:rFonts w:ascii="Times New Roman" w:hAnsi="Times New Roman"/>
        </w:rPr>
        <w:tab/>
        <w:t>Counselor (K-6</w:t>
      </w:r>
      <w:r w:rsidR="00B42849">
        <w:rPr>
          <w:rFonts w:ascii="Times New Roman" w:hAnsi="Times New Roman"/>
        </w:rPr>
        <w:t>)</w:t>
      </w:r>
    </w:p>
    <w:p w:rsidR="00A4238E" w:rsidRDefault="00A4238E">
      <w:pPr>
        <w:tabs>
          <w:tab w:val="left" w:pos="2520"/>
          <w:tab w:val="left" w:pos="3600"/>
          <w:tab w:val="left" w:pos="3780"/>
        </w:tabs>
        <w:rPr>
          <w:rFonts w:ascii="Times New Roman" w:hAnsi="Times New Roman"/>
        </w:rPr>
      </w:pPr>
    </w:p>
    <w:p w:rsidR="000049F8" w:rsidRDefault="000049F8">
      <w:pPr>
        <w:rPr>
          <w:rFonts w:ascii="Times New Roman" w:hAnsi="Times New Roman"/>
          <w:b/>
          <w:color w:val="000000"/>
          <w:sz w:val="28"/>
        </w:rPr>
      </w:pPr>
      <w:r>
        <w:rPr>
          <w:rFonts w:ascii="Times New Roman" w:hAnsi="Times New Roman"/>
          <w:b/>
          <w:color w:val="000000"/>
          <w:sz w:val="28"/>
        </w:rPr>
        <w:lastRenderedPageBreak/>
        <w:t>STUDENT DROP-OFF &amp; PICK-UP</w:t>
      </w:r>
    </w:p>
    <w:p w:rsidR="000049F8" w:rsidRDefault="000049F8">
      <w:pPr>
        <w:pStyle w:val="BodyText"/>
        <w:rPr>
          <w:rFonts w:ascii="Times New Roman" w:hAnsi="Times New Roman"/>
          <w:b w:val="0"/>
          <w:sz w:val="24"/>
        </w:rPr>
      </w:pPr>
      <w:r>
        <w:rPr>
          <w:rFonts w:ascii="Times New Roman" w:hAnsi="Times New Roman"/>
          <w:sz w:val="24"/>
        </w:rPr>
        <w:t xml:space="preserve">There is no supervision of students before 8:15 a.m. Parents should not drop off students before this time. </w:t>
      </w:r>
      <w:r>
        <w:rPr>
          <w:rFonts w:ascii="Times New Roman" w:hAnsi="Times New Roman"/>
          <w:b w:val="0"/>
          <w:sz w:val="24"/>
        </w:rPr>
        <w:t>All students who are transported by car should be dropped off and picked up in the paved drive-through lot adjacent to Road 97 on the east side of the school for the morning a</w:t>
      </w:r>
      <w:r w:rsidR="00542182">
        <w:rPr>
          <w:rFonts w:ascii="Times New Roman" w:hAnsi="Times New Roman"/>
          <w:b w:val="0"/>
          <w:sz w:val="24"/>
        </w:rPr>
        <w:t>rrival and first dismissal (2:30</w:t>
      </w:r>
      <w:r>
        <w:rPr>
          <w:rFonts w:ascii="Times New Roman" w:hAnsi="Times New Roman"/>
          <w:b w:val="0"/>
          <w:sz w:val="24"/>
        </w:rPr>
        <w:t xml:space="preserve"> p.m.)</w:t>
      </w:r>
      <w:r w:rsidR="00542182">
        <w:rPr>
          <w:rFonts w:ascii="Times New Roman" w:hAnsi="Times New Roman"/>
          <w:b w:val="0"/>
          <w:sz w:val="24"/>
        </w:rPr>
        <w:t>. At second dismissal time (3:00</w:t>
      </w:r>
      <w:r>
        <w:rPr>
          <w:rFonts w:ascii="Times New Roman" w:hAnsi="Times New Roman"/>
          <w:b w:val="0"/>
          <w:sz w:val="24"/>
        </w:rPr>
        <w:t xml:space="preserve"> p.m.), students whose last names begin with </w:t>
      </w:r>
      <w:r>
        <w:rPr>
          <w:rFonts w:ascii="Times New Roman" w:hAnsi="Times New Roman"/>
          <w:sz w:val="24"/>
        </w:rPr>
        <w:t>A-G</w:t>
      </w:r>
      <w:r>
        <w:rPr>
          <w:rFonts w:ascii="Times New Roman" w:hAnsi="Times New Roman"/>
          <w:b w:val="0"/>
          <w:sz w:val="24"/>
        </w:rPr>
        <w:t xml:space="preserve"> will be picked up in the front east lot, while those with last names beginning with </w:t>
      </w:r>
      <w:r>
        <w:rPr>
          <w:rFonts w:ascii="Times New Roman" w:hAnsi="Times New Roman"/>
          <w:sz w:val="24"/>
        </w:rPr>
        <w:t>H-Z</w:t>
      </w:r>
      <w:r>
        <w:rPr>
          <w:rFonts w:ascii="Times New Roman" w:hAnsi="Times New Roman"/>
          <w:b w:val="0"/>
          <w:sz w:val="24"/>
        </w:rPr>
        <w:t xml:space="preserve"> will be picked up in the back southwest lot</w:t>
      </w:r>
      <w:r w:rsidR="00350246">
        <w:rPr>
          <w:rFonts w:ascii="Times New Roman" w:hAnsi="Times New Roman"/>
          <w:b w:val="0"/>
          <w:sz w:val="24"/>
        </w:rPr>
        <w:t>, near the multi</w:t>
      </w:r>
      <w:r>
        <w:rPr>
          <w:rFonts w:ascii="Times New Roman" w:hAnsi="Times New Roman"/>
          <w:b w:val="0"/>
          <w:sz w:val="24"/>
        </w:rPr>
        <w:t xml:space="preserve">.  </w:t>
      </w:r>
    </w:p>
    <w:p w:rsidR="000049F8" w:rsidRDefault="000049F8">
      <w:pPr>
        <w:pStyle w:val="BodyText"/>
        <w:rPr>
          <w:rFonts w:ascii="Times New Roman" w:hAnsi="Times New Roman"/>
          <w:b w:val="0"/>
          <w:sz w:val="24"/>
        </w:rPr>
      </w:pPr>
    </w:p>
    <w:p w:rsidR="000049F8" w:rsidRDefault="000049F8">
      <w:pPr>
        <w:pStyle w:val="BodyText"/>
        <w:rPr>
          <w:rFonts w:ascii="Times New Roman" w:hAnsi="Times New Roman"/>
          <w:sz w:val="24"/>
        </w:rPr>
      </w:pPr>
      <w:r>
        <w:rPr>
          <w:rFonts w:ascii="Times New Roman" w:hAnsi="Times New Roman"/>
          <w:b w:val="0"/>
          <w:sz w:val="24"/>
        </w:rPr>
        <w:t xml:space="preserve">Parents who wish to come on campus to pick up their children </w:t>
      </w:r>
      <w:r w:rsidRPr="00015300">
        <w:rPr>
          <w:rFonts w:ascii="Times New Roman" w:hAnsi="Times New Roman"/>
          <w:b w:val="0"/>
          <w:sz w:val="24"/>
          <w:u w:val="single"/>
        </w:rPr>
        <w:t xml:space="preserve">must park in a designated parking spot and walk to the </w:t>
      </w:r>
      <w:r w:rsidR="00FD2650" w:rsidRPr="00015300">
        <w:rPr>
          <w:rFonts w:ascii="Times New Roman" w:hAnsi="Times New Roman"/>
          <w:b w:val="0"/>
          <w:sz w:val="24"/>
          <w:u w:val="single"/>
        </w:rPr>
        <w:t>pick-up</w:t>
      </w:r>
      <w:r w:rsidRPr="00015300">
        <w:rPr>
          <w:rFonts w:ascii="Times New Roman" w:hAnsi="Times New Roman"/>
          <w:b w:val="0"/>
          <w:sz w:val="24"/>
          <w:u w:val="single"/>
        </w:rPr>
        <w:t xml:space="preserve"> area</w:t>
      </w:r>
      <w:r>
        <w:rPr>
          <w:rFonts w:ascii="Times New Roman" w:hAnsi="Times New Roman"/>
          <w:b w:val="0"/>
          <w:sz w:val="24"/>
        </w:rPr>
        <w:t xml:space="preserve">.  In order to ensure the safety of our students and families and to respect the right-of-way of our buses and farm vehicles, </w:t>
      </w:r>
      <w:r>
        <w:rPr>
          <w:rFonts w:ascii="Times New Roman" w:hAnsi="Times New Roman"/>
          <w:sz w:val="24"/>
        </w:rPr>
        <w:t>parking along Road 97 is not allowed.</w:t>
      </w:r>
      <w:r w:rsidR="00015300">
        <w:rPr>
          <w:rFonts w:ascii="Times New Roman" w:hAnsi="Times New Roman"/>
          <w:sz w:val="24"/>
        </w:rPr>
        <w:t xml:space="preserve"> Double parking in any parking lot is also not allowed.</w:t>
      </w:r>
    </w:p>
    <w:p w:rsidR="000049F8" w:rsidRDefault="000049F8">
      <w:pPr>
        <w:pStyle w:val="BodyText"/>
        <w:rPr>
          <w:rFonts w:ascii="Times New Roman" w:hAnsi="Times New Roman"/>
          <w:b w:val="0"/>
          <w:sz w:val="24"/>
        </w:rPr>
      </w:pPr>
    </w:p>
    <w:p w:rsidR="000049F8" w:rsidRDefault="000049F8">
      <w:pPr>
        <w:pStyle w:val="BodyText"/>
        <w:rPr>
          <w:rFonts w:ascii="Times New Roman" w:hAnsi="Times New Roman"/>
          <w:b w:val="0"/>
          <w:sz w:val="24"/>
        </w:rPr>
      </w:pPr>
      <w:r>
        <w:rPr>
          <w:rFonts w:ascii="Times New Roman" w:hAnsi="Times New Roman"/>
          <w:b w:val="0"/>
          <w:sz w:val="24"/>
        </w:rPr>
        <w:t xml:space="preserve">Please note that the gravel lot on the northwest corner of our campus is restricted to school bus transport. Parents may not park there or block the driveway. Upon arrival each morning, students are expected to go directly to the playground, unless they will be having breakfast in the multipurpose building. </w:t>
      </w:r>
    </w:p>
    <w:p w:rsidR="000049F8" w:rsidRDefault="000049F8">
      <w:pPr>
        <w:pStyle w:val="BodyText"/>
        <w:rPr>
          <w:rFonts w:ascii="Times New Roman" w:hAnsi="Times New Roman"/>
          <w:b w:val="0"/>
          <w:sz w:val="24"/>
        </w:rPr>
      </w:pPr>
    </w:p>
    <w:p w:rsidR="000049F8" w:rsidRDefault="000049F8">
      <w:pPr>
        <w:pStyle w:val="BodyText"/>
        <w:rPr>
          <w:rFonts w:ascii="Times New Roman" w:hAnsi="Times New Roman"/>
          <w:b w:val="0"/>
          <w:sz w:val="24"/>
        </w:rPr>
      </w:pPr>
      <w:r>
        <w:rPr>
          <w:rFonts w:ascii="Times New Roman" w:hAnsi="Times New Roman"/>
          <w:sz w:val="24"/>
        </w:rPr>
        <w:t xml:space="preserve">Licensed childcare providers </w:t>
      </w:r>
      <w:r>
        <w:rPr>
          <w:rFonts w:ascii="Times New Roman" w:hAnsi="Times New Roman"/>
          <w:b w:val="0"/>
          <w:sz w:val="24"/>
        </w:rPr>
        <w:t>who make stops at several schools may request special permission to pick up students in an alternative pick-up area. Please contact the principal for details.</w:t>
      </w:r>
    </w:p>
    <w:p w:rsidR="005D04C9" w:rsidRDefault="005D04C9" w:rsidP="00015300">
      <w:pPr>
        <w:pStyle w:val="BodyText3"/>
      </w:pPr>
    </w:p>
    <w:p w:rsidR="00873F7A" w:rsidRPr="00015300" w:rsidRDefault="00873F7A" w:rsidP="00015300">
      <w:pPr>
        <w:pStyle w:val="BodyText3"/>
        <w:rPr>
          <w:sz w:val="24"/>
        </w:rPr>
      </w:pPr>
      <w:r>
        <w:t>PARENT TEACHER ASSOCIATION (PTA)</w:t>
      </w:r>
    </w:p>
    <w:p w:rsidR="00873F7A" w:rsidRDefault="00873F7A" w:rsidP="00873F7A">
      <w:pPr>
        <w:rPr>
          <w:rFonts w:ascii="Times New Roman" w:hAnsi="Times New Roman"/>
          <w:color w:val="000000"/>
        </w:rPr>
      </w:pPr>
      <w:r>
        <w:rPr>
          <w:rFonts w:ascii="Times New Roman" w:hAnsi="Times New Roman"/>
          <w:color w:val="000000"/>
        </w:rPr>
        <w:t xml:space="preserve">Our fabulous PTA is a non-profit organization composed of a group of highly committed parents and teachers who meet once a month. Their goal is to provide parent educational support and financial assistance, within their reach, in order to help meet the needs of all students at </w:t>
      </w:r>
      <w:smartTag w:uri="urn:schemas-microsoft-com:office:smarttags" w:element="place">
        <w:smartTag w:uri="urn:schemas-microsoft-com:office:smarttags" w:element="PlaceName">
          <w:r>
            <w:rPr>
              <w:rFonts w:ascii="Times New Roman" w:hAnsi="Times New Roman"/>
              <w:color w:val="000000"/>
            </w:rPr>
            <w:t>Plainfield</w:t>
          </w:r>
        </w:smartTag>
        <w:r>
          <w:rPr>
            <w:rFonts w:ascii="Times New Roman" w:hAnsi="Times New Roman"/>
            <w:color w:val="000000"/>
          </w:rPr>
          <w:t xml:space="preserve"> </w:t>
        </w:r>
        <w:smartTag w:uri="urn:schemas-microsoft-com:office:smarttags" w:element="PlaceType">
          <w:r>
            <w:rPr>
              <w:rFonts w:ascii="Times New Roman" w:hAnsi="Times New Roman"/>
              <w:color w:val="000000"/>
            </w:rPr>
            <w:t>School</w:t>
          </w:r>
        </w:smartTag>
      </w:smartTag>
      <w:r>
        <w:rPr>
          <w:rFonts w:ascii="Times New Roman" w:hAnsi="Times New Roman"/>
          <w:color w:val="000000"/>
        </w:rPr>
        <w:t xml:space="preserve">. This will be done through yearly goals they set and various fundraisers they organize and run. You are </w:t>
      </w:r>
      <w:r>
        <w:rPr>
          <w:rFonts w:ascii="Times New Roman" w:hAnsi="Times New Roman"/>
          <w:color w:val="000000"/>
        </w:rPr>
        <w:t>encouraged to join and attend their meetings to help assist in meeting PTA goals.</w:t>
      </w:r>
    </w:p>
    <w:p w:rsidR="005D04C9" w:rsidRDefault="005D04C9" w:rsidP="00873F7A">
      <w:pPr>
        <w:pStyle w:val="BodyText3"/>
      </w:pPr>
    </w:p>
    <w:p w:rsidR="00873F7A" w:rsidRDefault="00873F7A" w:rsidP="00873F7A">
      <w:pPr>
        <w:pStyle w:val="BodyText3"/>
      </w:pPr>
      <w:r>
        <w:t>SCHOOL SITE COUNCIL (SSC)</w:t>
      </w:r>
    </w:p>
    <w:p w:rsidR="00873F7A" w:rsidRDefault="00873F7A" w:rsidP="00873F7A">
      <w:pPr>
        <w:rPr>
          <w:rFonts w:ascii="Times New Roman" w:hAnsi="Times New Roman"/>
          <w:color w:val="000000"/>
        </w:rPr>
      </w:pPr>
      <w:r>
        <w:rPr>
          <w:rFonts w:ascii="Times New Roman" w:hAnsi="Times New Roman"/>
          <w:color w:val="000000"/>
        </w:rPr>
        <w:t xml:space="preserve">The SSC group consists of the principal, parents elected by parents and district employees elected by teachers and classified employees. SSC is involved in the development, implementation and evaluation of school plans. The School Site Council provides another means whereby the community can be involved in their schools. If you are interested in attending a meeting or would like to address any ideas or concerns, please call </w:t>
      </w:r>
      <w:r w:rsidR="00584DE1">
        <w:rPr>
          <w:rFonts w:ascii="Times New Roman" w:hAnsi="Times New Roman"/>
          <w:color w:val="000000"/>
        </w:rPr>
        <w:t>the principal</w:t>
      </w:r>
      <w:r>
        <w:rPr>
          <w:rFonts w:ascii="Times New Roman" w:hAnsi="Times New Roman"/>
          <w:color w:val="000000"/>
        </w:rPr>
        <w:t xml:space="preserve">. </w:t>
      </w:r>
    </w:p>
    <w:p w:rsidR="000D7F74" w:rsidRDefault="000D7F74" w:rsidP="00873F7A">
      <w:pPr>
        <w:rPr>
          <w:rFonts w:ascii="Times New Roman" w:hAnsi="Times New Roman"/>
          <w:color w:val="000000"/>
        </w:rPr>
      </w:pPr>
    </w:p>
    <w:p w:rsidR="00873F7A" w:rsidRDefault="00873F7A" w:rsidP="00873F7A">
      <w:pPr>
        <w:pStyle w:val="BodyText3"/>
      </w:pPr>
      <w:r>
        <w:t>ENGLISH LEARNER ADVISORY COMMITTEE (ELAC)</w:t>
      </w:r>
    </w:p>
    <w:p w:rsidR="00873F7A" w:rsidRDefault="00873F7A" w:rsidP="00873F7A">
      <w:pPr>
        <w:rPr>
          <w:rFonts w:ascii="Times New Roman" w:hAnsi="Times New Roman"/>
          <w:b/>
          <w:color w:val="000000"/>
        </w:rPr>
      </w:pPr>
      <w:r>
        <w:rPr>
          <w:rFonts w:ascii="Times New Roman" w:hAnsi="Times New Roman"/>
          <w:color w:val="000000"/>
        </w:rPr>
        <w:t>The English Language Advisory Committee (ELAC) is made up of parents of children who are learning English. The ELAC meets with the principal and staff representatives on a regular basis to monitor and give recommendations regarding the programs and services for English Learners and the school’s effectiveness toward meeting the needs of the students being served. All parents of English learners are encouraged to attend these informative meetings.</w:t>
      </w:r>
    </w:p>
    <w:p w:rsidR="00873F7A" w:rsidRDefault="00873F7A">
      <w:pPr>
        <w:pStyle w:val="BodyText"/>
        <w:rPr>
          <w:rFonts w:ascii="Times New Roman" w:hAnsi="Times New Roman"/>
          <w:sz w:val="24"/>
        </w:rPr>
      </w:pPr>
    </w:p>
    <w:p w:rsidR="00873F7A" w:rsidRDefault="00873F7A" w:rsidP="00873F7A">
      <w:pPr>
        <w:rPr>
          <w:rFonts w:ascii="Times New Roman" w:hAnsi="Times New Roman"/>
          <w:color w:val="000000"/>
          <w:sz w:val="28"/>
        </w:rPr>
      </w:pPr>
      <w:r>
        <w:rPr>
          <w:rFonts w:ascii="Times New Roman" w:hAnsi="Times New Roman"/>
          <w:b/>
          <w:color w:val="000000"/>
          <w:sz w:val="28"/>
        </w:rPr>
        <w:t>SCHOOL MEALS</w:t>
      </w:r>
      <w:r>
        <w:rPr>
          <w:rFonts w:ascii="Times New Roman" w:hAnsi="Times New Roman"/>
          <w:color w:val="000000"/>
          <w:sz w:val="28"/>
        </w:rPr>
        <w:t xml:space="preserve"> </w:t>
      </w:r>
    </w:p>
    <w:p w:rsidR="00873F7A" w:rsidRDefault="00873F7A" w:rsidP="00873F7A">
      <w:pPr>
        <w:rPr>
          <w:rFonts w:ascii="Times New Roman" w:hAnsi="Times New Roman"/>
          <w:color w:val="000000"/>
        </w:rPr>
      </w:pPr>
      <w:r>
        <w:rPr>
          <w:rFonts w:ascii="Times New Roman" w:hAnsi="Times New Roman"/>
          <w:color w:val="000000"/>
        </w:rPr>
        <w:t>All school meals and nutritional snacks are to be eaten in the designated eating areas (multipurpose room and outdoor picnic tables). Breakfast is served in the multipurpose room from 8:10 - 8:</w:t>
      </w:r>
      <w:r w:rsidR="002D1DC8">
        <w:rPr>
          <w:rFonts w:ascii="Times New Roman" w:hAnsi="Times New Roman"/>
          <w:color w:val="000000"/>
        </w:rPr>
        <w:t>30</w:t>
      </w:r>
      <w:r>
        <w:rPr>
          <w:rFonts w:ascii="Times New Roman" w:hAnsi="Times New Roman"/>
          <w:color w:val="000000"/>
        </w:rPr>
        <w:t xml:space="preserve"> </w:t>
      </w:r>
      <w:r w:rsidR="00101136">
        <w:rPr>
          <w:rFonts w:ascii="Times New Roman" w:hAnsi="Times New Roman"/>
          <w:color w:val="000000"/>
        </w:rPr>
        <w:t xml:space="preserve">am </w:t>
      </w:r>
      <w:r>
        <w:rPr>
          <w:rFonts w:ascii="Times New Roman" w:hAnsi="Times New Roman"/>
          <w:color w:val="000000"/>
        </w:rPr>
        <w:t>every</w:t>
      </w:r>
      <w:r w:rsidR="00101136">
        <w:rPr>
          <w:rFonts w:ascii="Times New Roman" w:hAnsi="Times New Roman"/>
          <w:color w:val="000000"/>
        </w:rPr>
        <w:t xml:space="preserve"> </w:t>
      </w:r>
      <w:r>
        <w:rPr>
          <w:rFonts w:ascii="Times New Roman" w:hAnsi="Times New Roman"/>
          <w:color w:val="000000"/>
        </w:rPr>
        <w:t xml:space="preserve">day.  Students may bring a </w:t>
      </w:r>
      <w:r>
        <w:rPr>
          <w:rFonts w:ascii="Times New Roman" w:hAnsi="Times New Roman"/>
          <w:b/>
          <w:color w:val="000000"/>
        </w:rPr>
        <w:t xml:space="preserve">nutritious </w:t>
      </w:r>
      <w:r w:rsidR="00101136">
        <w:rPr>
          <w:rFonts w:ascii="Times New Roman" w:hAnsi="Times New Roman"/>
          <w:color w:val="000000"/>
        </w:rPr>
        <w:t>snack to school to eat</w:t>
      </w:r>
      <w:r>
        <w:rPr>
          <w:rFonts w:ascii="Times New Roman" w:hAnsi="Times New Roman"/>
          <w:color w:val="000000"/>
        </w:rPr>
        <w:t xml:space="preserve"> at the morning recess (please note: candy, soda and most processed snack foods are not nutritious choices, and we discouraged them from our campus).</w:t>
      </w:r>
    </w:p>
    <w:p w:rsidR="00873F7A" w:rsidRDefault="00873F7A" w:rsidP="00873F7A">
      <w:pPr>
        <w:rPr>
          <w:rFonts w:ascii="Times New Roman" w:hAnsi="Times New Roman"/>
          <w:color w:val="000000"/>
        </w:rPr>
      </w:pPr>
    </w:p>
    <w:p w:rsidR="00873F7A" w:rsidRDefault="00873F7A" w:rsidP="00873F7A">
      <w:pPr>
        <w:rPr>
          <w:rFonts w:ascii="Times New Roman" w:hAnsi="Times New Roman"/>
          <w:color w:val="000000"/>
        </w:rPr>
      </w:pPr>
      <w:r>
        <w:rPr>
          <w:rFonts w:ascii="Times New Roman" w:hAnsi="Times New Roman"/>
          <w:color w:val="000000"/>
        </w:rPr>
        <w:t xml:space="preserve">A school lunch may be purchased in the cafeteria every school day. A monthly menu is </w:t>
      </w:r>
      <w:r w:rsidR="00350246">
        <w:rPr>
          <w:rFonts w:ascii="Times New Roman" w:hAnsi="Times New Roman"/>
          <w:color w:val="000000"/>
        </w:rPr>
        <w:t>availabl</w:t>
      </w:r>
      <w:r>
        <w:rPr>
          <w:rFonts w:ascii="Times New Roman" w:hAnsi="Times New Roman"/>
          <w:color w:val="000000"/>
        </w:rPr>
        <w:t>e</w:t>
      </w:r>
      <w:r w:rsidR="00350246">
        <w:rPr>
          <w:rFonts w:ascii="Times New Roman" w:hAnsi="Times New Roman"/>
          <w:color w:val="000000"/>
        </w:rPr>
        <w:t xml:space="preserve"> on the district website (</w:t>
      </w:r>
      <w:hyperlink r:id="rId15" w:history="1">
        <w:r w:rsidR="00350246" w:rsidRPr="006823A6">
          <w:rPr>
            <w:rStyle w:val="Hyperlink"/>
            <w:rFonts w:ascii="Times New Roman" w:hAnsi="Times New Roman"/>
          </w:rPr>
          <w:t>www.wjusd.org</w:t>
        </w:r>
      </w:hyperlink>
      <w:r w:rsidR="00350246">
        <w:rPr>
          <w:rFonts w:ascii="Times New Roman" w:hAnsi="Times New Roman"/>
          <w:color w:val="000000"/>
        </w:rPr>
        <w:t>) at</w:t>
      </w:r>
      <w:r>
        <w:rPr>
          <w:rFonts w:ascii="Times New Roman" w:hAnsi="Times New Roman"/>
          <w:color w:val="000000"/>
        </w:rPr>
        <w:t xml:space="preserve"> beginning of each month.  A salad bar option is also available to intermediate students twice a week. Parents may pay day-to-day or may send a check to the cafeteria supervisor, who will then apply the amount to the student’s account.</w:t>
      </w:r>
    </w:p>
    <w:p w:rsidR="00873F7A" w:rsidRDefault="00873F7A" w:rsidP="00873F7A">
      <w:pPr>
        <w:rPr>
          <w:rFonts w:ascii="Times New Roman" w:hAnsi="Times New Roman"/>
          <w:color w:val="000000"/>
        </w:rPr>
      </w:pPr>
      <w:r>
        <w:rPr>
          <w:rFonts w:ascii="Times New Roman" w:hAnsi="Times New Roman"/>
          <w:color w:val="000000"/>
        </w:rPr>
        <w:lastRenderedPageBreak/>
        <w:t>Many students also bring a lunch from home. It is the parents’ responsibility to ensure that their children have a nutritious lunch. Please join us in our efforts to improve the nutrition of all students by eliminating items with high fat or sugar content from your children’s lunches.</w:t>
      </w:r>
    </w:p>
    <w:p w:rsidR="00873F7A" w:rsidRDefault="00873F7A" w:rsidP="00873F7A">
      <w:pPr>
        <w:rPr>
          <w:rFonts w:ascii="Times New Roman" w:hAnsi="Times New Roman"/>
          <w:color w:val="000000"/>
        </w:rPr>
      </w:pPr>
    </w:p>
    <w:p w:rsidR="00873F7A" w:rsidRDefault="00873F7A" w:rsidP="00873F7A">
      <w:pPr>
        <w:rPr>
          <w:rFonts w:ascii="Times New Roman" w:hAnsi="Times New Roman"/>
          <w:color w:val="000000"/>
        </w:rPr>
      </w:pPr>
      <w:r>
        <w:rPr>
          <w:rFonts w:ascii="Times New Roman" w:hAnsi="Times New Roman"/>
          <w:b/>
          <w:color w:val="000000"/>
        </w:rPr>
        <w:t>Forgotten lunches do not warrant an emergency phone call home from the office.</w:t>
      </w:r>
      <w:r w:rsidR="00101136">
        <w:rPr>
          <w:rFonts w:ascii="Times New Roman" w:hAnsi="Times New Roman"/>
          <w:color w:val="000000"/>
        </w:rPr>
        <w:t xml:space="preserve"> A child in</w:t>
      </w:r>
      <w:r>
        <w:rPr>
          <w:rFonts w:ascii="Times New Roman" w:hAnsi="Times New Roman"/>
          <w:color w:val="000000"/>
        </w:rPr>
        <w:t xml:space="preserve"> this predicament may purchase a school lunch or receive a courtesy lunch if he/she has reached the maximum number of charges according to District Policy. </w:t>
      </w:r>
    </w:p>
    <w:p w:rsidR="00E876E5" w:rsidRDefault="00E876E5" w:rsidP="00873F7A">
      <w:pPr>
        <w:rPr>
          <w:rFonts w:ascii="Times New Roman" w:hAnsi="Times New Roman"/>
          <w:color w:val="000000"/>
        </w:rPr>
      </w:pPr>
    </w:p>
    <w:p w:rsidR="00873F7A" w:rsidRDefault="00873F7A" w:rsidP="00873F7A">
      <w:pPr>
        <w:pStyle w:val="Heading1"/>
      </w:pPr>
      <w:r>
        <w:t>TELEPHONE USE</w:t>
      </w:r>
    </w:p>
    <w:p w:rsidR="00873F7A" w:rsidRDefault="00873F7A" w:rsidP="00873F7A">
      <w:pPr>
        <w:rPr>
          <w:rFonts w:ascii="Times New Roman" w:hAnsi="Times New Roman"/>
          <w:color w:val="000000"/>
        </w:rPr>
      </w:pPr>
      <w:r>
        <w:rPr>
          <w:rFonts w:ascii="Times New Roman" w:hAnsi="Times New Roman"/>
          <w:color w:val="000000"/>
        </w:rPr>
        <w:t xml:space="preserve">In order to ensure opportunities for our students to develop personal responsibility and not further enable their dependency on others, the use of school telephones by students will be limited to emergencies only.    </w:t>
      </w:r>
    </w:p>
    <w:p w:rsidR="00873F7A" w:rsidRDefault="00873F7A">
      <w:pPr>
        <w:pStyle w:val="BodyText"/>
        <w:rPr>
          <w:rFonts w:ascii="Times New Roman" w:hAnsi="Times New Roman"/>
          <w:sz w:val="24"/>
        </w:rPr>
      </w:pPr>
    </w:p>
    <w:p w:rsidR="00873F7A" w:rsidRDefault="00584DE1" w:rsidP="00873F7A">
      <w:pPr>
        <w:pStyle w:val="Heading1"/>
      </w:pPr>
      <w:r>
        <w:t xml:space="preserve">STUDENT </w:t>
      </w:r>
      <w:r w:rsidR="00873F7A">
        <w:t>CELL PHONES</w:t>
      </w:r>
    </w:p>
    <w:p w:rsidR="00873F7A" w:rsidRDefault="00873F7A" w:rsidP="00873F7A">
      <w:pPr>
        <w:rPr>
          <w:rFonts w:ascii="Times New Roman" w:hAnsi="Times New Roman"/>
          <w:color w:val="000000"/>
        </w:rPr>
      </w:pPr>
      <w:smartTag w:uri="urn:schemas-microsoft-com:office:smarttags" w:element="place">
        <w:smartTag w:uri="urn:schemas-microsoft-com:office:smarttags" w:element="City">
          <w:r>
            <w:rPr>
              <w:rFonts w:ascii="Times New Roman" w:hAnsi="Times New Roman"/>
              <w:color w:val="000000"/>
            </w:rPr>
            <w:t>Plainfield</w:t>
          </w:r>
        </w:smartTag>
      </w:smartTag>
      <w:r>
        <w:rPr>
          <w:rFonts w:ascii="Times New Roman" w:hAnsi="Times New Roman"/>
          <w:color w:val="000000"/>
        </w:rPr>
        <w:t xml:space="preserve"> staff respects our students’ right to ensure personal safety, so cell phones are allowed. However, cell phones must remain </w:t>
      </w:r>
      <w:r>
        <w:rPr>
          <w:rFonts w:ascii="Times New Roman" w:hAnsi="Times New Roman"/>
          <w:b/>
          <w:color w:val="000000"/>
        </w:rPr>
        <w:t>off and put away</w:t>
      </w:r>
      <w:r>
        <w:rPr>
          <w:rFonts w:ascii="Times New Roman" w:hAnsi="Times New Roman"/>
          <w:color w:val="000000"/>
        </w:rPr>
        <w:t xml:space="preserve"> </w:t>
      </w:r>
      <w:r w:rsidR="000D7F74">
        <w:rPr>
          <w:rFonts w:ascii="Times New Roman" w:hAnsi="Times New Roman"/>
          <w:color w:val="000000"/>
        </w:rPr>
        <w:t xml:space="preserve">either in </w:t>
      </w:r>
      <w:r>
        <w:rPr>
          <w:rFonts w:ascii="Times New Roman" w:hAnsi="Times New Roman"/>
          <w:color w:val="000000"/>
        </w:rPr>
        <w:t xml:space="preserve">student backpacks </w:t>
      </w:r>
      <w:r w:rsidR="000D7F74">
        <w:rPr>
          <w:rFonts w:ascii="Times New Roman" w:hAnsi="Times New Roman"/>
          <w:color w:val="000000"/>
        </w:rPr>
        <w:t xml:space="preserve">or turned in to teachers for safe-keeping </w:t>
      </w:r>
      <w:r>
        <w:rPr>
          <w:rFonts w:ascii="Times New Roman" w:hAnsi="Times New Roman"/>
          <w:color w:val="000000"/>
        </w:rPr>
        <w:t xml:space="preserve">while students are at school. </w:t>
      </w:r>
    </w:p>
    <w:p w:rsidR="00364EC1" w:rsidRPr="00364EC1" w:rsidRDefault="00364EC1" w:rsidP="00364EC1">
      <w:pPr>
        <w:pStyle w:val="BodyText"/>
        <w:rPr>
          <w:rFonts w:ascii="Times New Roman" w:hAnsi="Times New Roman"/>
          <w:color w:val="000000"/>
          <w:sz w:val="18"/>
        </w:rPr>
      </w:pPr>
    </w:p>
    <w:p w:rsidR="00873F7A" w:rsidRDefault="00873F7A" w:rsidP="00873F7A">
      <w:pPr>
        <w:pStyle w:val="Heading1"/>
      </w:pPr>
      <w:r>
        <w:t>BUS NOTES AND PASSES</w:t>
      </w:r>
    </w:p>
    <w:p w:rsidR="00873F7A" w:rsidRDefault="00873F7A" w:rsidP="00873F7A">
      <w:pPr>
        <w:rPr>
          <w:rFonts w:ascii="Times New Roman" w:hAnsi="Times New Roman"/>
          <w:color w:val="000000"/>
        </w:rPr>
      </w:pPr>
      <w:r>
        <w:rPr>
          <w:rFonts w:ascii="Times New Roman" w:hAnsi="Times New Roman"/>
          <w:color w:val="000000"/>
        </w:rPr>
        <w:t xml:space="preserve">If the student needs to take a different bus or get off at a different bus stop, parents need to send a signed and dated note to the office so that we can issue a bus pass. Parents, please do not telephone bus changes or messages for students into office, except in case of emergency. </w:t>
      </w:r>
    </w:p>
    <w:p w:rsidR="00873F7A" w:rsidRDefault="00873F7A" w:rsidP="00873F7A">
      <w:pPr>
        <w:rPr>
          <w:rFonts w:ascii="Times New Roman" w:hAnsi="Times New Roman"/>
          <w:color w:val="000000"/>
        </w:rPr>
      </w:pPr>
    </w:p>
    <w:p w:rsidR="00873F7A" w:rsidRDefault="00873F7A" w:rsidP="00873F7A">
      <w:pPr>
        <w:rPr>
          <w:rFonts w:ascii="Times New Roman" w:hAnsi="Times New Roman"/>
          <w:color w:val="000000"/>
        </w:rPr>
      </w:pPr>
      <w:r>
        <w:rPr>
          <w:rFonts w:ascii="Times New Roman" w:hAnsi="Times New Roman"/>
          <w:color w:val="000000"/>
        </w:rPr>
        <w:t>Parents need to send a note if their child will be picked up from school instead of riding the bus.</w:t>
      </w:r>
    </w:p>
    <w:p w:rsidR="00873F7A" w:rsidRDefault="00873F7A" w:rsidP="00873F7A">
      <w:pPr>
        <w:rPr>
          <w:rFonts w:ascii="Times New Roman" w:hAnsi="Times New Roman"/>
          <w:color w:val="000000"/>
        </w:rPr>
      </w:pPr>
      <w:r>
        <w:rPr>
          <w:rFonts w:ascii="Times New Roman" w:hAnsi="Times New Roman"/>
          <w:color w:val="000000"/>
        </w:rPr>
        <w:t xml:space="preserve">Unless your child brings a signed note to office, </w:t>
      </w:r>
      <w:r w:rsidR="00957D96">
        <w:rPr>
          <w:rFonts w:ascii="Times New Roman" w:hAnsi="Times New Roman"/>
          <w:color w:val="000000"/>
        </w:rPr>
        <w:t xml:space="preserve">your </w:t>
      </w:r>
      <w:r>
        <w:rPr>
          <w:rFonts w:ascii="Times New Roman" w:hAnsi="Times New Roman"/>
          <w:color w:val="000000"/>
        </w:rPr>
        <w:t>child is expected to take his/her regular bus.</w:t>
      </w:r>
    </w:p>
    <w:p w:rsidR="00873F7A" w:rsidRDefault="00873F7A">
      <w:pPr>
        <w:rPr>
          <w:rFonts w:ascii="Times New Roman" w:hAnsi="Times New Roman"/>
          <w:b/>
          <w:color w:val="000000"/>
          <w:sz w:val="28"/>
        </w:rPr>
      </w:pPr>
    </w:p>
    <w:p w:rsidR="00584DE1" w:rsidRDefault="00584DE1" w:rsidP="00584DE1">
      <w:pPr>
        <w:pStyle w:val="Heading1"/>
      </w:pPr>
      <w:r>
        <w:t>LOST AND FOUND</w:t>
      </w:r>
    </w:p>
    <w:p w:rsidR="00584DE1" w:rsidRDefault="00584DE1" w:rsidP="00584DE1">
      <w:pPr>
        <w:rPr>
          <w:rFonts w:ascii="Times New Roman" w:hAnsi="Times New Roman"/>
          <w:color w:val="000000"/>
        </w:rPr>
      </w:pPr>
      <w:r>
        <w:rPr>
          <w:rFonts w:ascii="Times New Roman" w:hAnsi="Times New Roman"/>
          <w:color w:val="000000"/>
        </w:rPr>
        <w:t xml:space="preserve">There is a Lost and Found rack for unclaimed items in the </w:t>
      </w:r>
      <w:r w:rsidR="000D7F74">
        <w:rPr>
          <w:rFonts w:ascii="Times New Roman" w:hAnsi="Times New Roman"/>
          <w:color w:val="000000"/>
        </w:rPr>
        <w:t>cafeteria</w:t>
      </w:r>
      <w:r>
        <w:rPr>
          <w:rFonts w:ascii="Times New Roman" w:hAnsi="Times New Roman"/>
          <w:color w:val="000000"/>
        </w:rPr>
        <w:t xml:space="preserve">. All students are encouraged to check for their lost items there. Jewelry, money, or other valuables that are found on the playground are </w:t>
      </w:r>
      <w:r>
        <w:rPr>
          <w:rFonts w:ascii="Times New Roman" w:hAnsi="Times New Roman"/>
          <w:color w:val="000000"/>
        </w:rPr>
        <w:t>turned in to the office. If unclaimed after ten days, the item will be given to the child who found the article. Parents are encouraged to mark their student's name on their clothing, backpacks, lunch boxes etc.  Unclaimed items will be displayed at least twice during the year and then, if still unclaimed they will be given to a local charity to give to others in need.</w:t>
      </w:r>
    </w:p>
    <w:p w:rsidR="000D0208" w:rsidRDefault="000D0208" w:rsidP="00584DE1">
      <w:pPr>
        <w:rPr>
          <w:rFonts w:ascii="Times New Roman" w:hAnsi="Times New Roman"/>
          <w:color w:val="000000"/>
        </w:rPr>
      </w:pPr>
    </w:p>
    <w:p w:rsidR="00584DE1" w:rsidRDefault="00584DE1" w:rsidP="00584DE1">
      <w:pPr>
        <w:pStyle w:val="Heading1"/>
      </w:pPr>
      <w:r>
        <w:t>LIBRARY</w:t>
      </w:r>
    </w:p>
    <w:p w:rsidR="00584DE1" w:rsidRDefault="00584DE1" w:rsidP="00584DE1">
      <w:pPr>
        <w:rPr>
          <w:rFonts w:ascii="Times New Roman" w:hAnsi="Times New Roman"/>
          <w:color w:val="000000"/>
        </w:rPr>
      </w:pPr>
      <w:r>
        <w:rPr>
          <w:rFonts w:ascii="Times New Roman" w:hAnsi="Times New Roman"/>
          <w:color w:val="000000"/>
        </w:rPr>
        <w:t xml:space="preserve">Under supervision of our library clerk, all classes visit the library once a week for storytelling, library skills, and book checkout. The library is also used for reference work by students and as a resource for staff. Students are expected to follow checkout procedures and care for materials they borrow from the library. Students are responsible </w:t>
      </w:r>
      <w:r w:rsidR="008D2B4F">
        <w:rPr>
          <w:rFonts w:ascii="Times New Roman" w:hAnsi="Times New Roman"/>
          <w:color w:val="000000"/>
        </w:rPr>
        <w:t xml:space="preserve">to pay </w:t>
      </w:r>
      <w:r>
        <w:rPr>
          <w:rFonts w:ascii="Times New Roman" w:hAnsi="Times New Roman"/>
          <w:color w:val="000000"/>
        </w:rPr>
        <w:t xml:space="preserve">for </w:t>
      </w:r>
      <w:r w:rsidR="008D2B4F">
        <w:rPr>
          <w:rFonts w:ascii="Times New Roman" w:hAnsi="Times New Roman"/>
          <w:color w:val="000000"/>
        </w:rPr>
        <w:t xml:space="preserve">all </w:t>
      </w:r>
      <w:r>
        <w:rPr>
          <w:rFonts w:ascii="Times New Roman" w:hAnsi="Times New Roman"/>
          <w:color w:val="000000"/>
        </w:rPr>
        <w:t>lost or damaged books.</w:t>
      </w:r>
    </w:p>
    <w:p w:rsidR="00584DE1" w:rsidRDefault="00584DE1">
      <w:pPr>
        <w:rPr>
          <w:rFonts w:ascii="Times New Roman" w:hAnsi="Times New Roman"/>
          <w:b/>
          <w:color w:val="000000"/>
          <w:sz w:val="28"/>
        </w:rPr>
      </w:pPr>
    </w:p>
    <w:p w:rsidR="00880C28" w:rsidRDefault="00880C28" w:rsidP="00880C28">
      <w:pPr>
        <w:rPr>
          <w:rFonts w:ascii="Times New Roman" w:hAnsi="Times New Roman"/>
          <w:b/>
          <w:color w:val="000000"/>
          <w:sz w:val="28"/>
        </w:rPr>
      </w:pPr>
      <w:r>
        <w:rPr>
          <w:rFonts w:ascii="Times New Roman" w:hAnsi="Times New Roman"/>
          <w:b/>
          <w:color w:val="000000"/>
          <w:sz w:val="28"/>
        </w:rPr>
        <w:t xml:space="preserve">PROCEDURES WHEN RETURNING </w:t>
      </w:r>
    </w:p>
    <w:p w:rsidR="00880C28" w:rsidRDefault="00880C28" w:rsidP="00880C28">
      <w:pPr>
        <w:rPr>
          <w:rFonts w:ascii="Times New Roman" w:hAnsi="Times New Roman"/>
          <w:b/>
          <w:color w:val="000000"/>
          <w:sz w:val="28"/>
        </w:rPr>
      </w:pPr>
      <w:r>
        <w:rPr>
          <w:rFonts w:ascii="Times New Roman" w:hAnsi="Times New Roman"/>
          <w:b/>
          <w:color w:val="000000"/>
          <w:sz w:val="28"/>
        </w:rPr>
        <w:t xml:space="preserve">FROM AN ABSENCE </w:t>
      </w:r>
    </w:p>
    <w:p w:rsidR="00880C28" w:rsidRDefault="00880C28" w:rsidP="00880C28">
      <w:pPr>
        <w:rPr>
          <w:rFonts w:ascii="Times New Roman" w:hAnsi="Times New Roman"/>
          <w:color w:val="000000"/>
        </w:rPr>
      </w:pPr>
      <w:r>
        <w:rPr>
          <w:rFonts w:ascii="Times New Roman" w:hAnsi="Times New Roman"/>
          <w:color w:val="000000"/>
        </w:rPr>
        <w:t>If a student is absent, he/she will need to have a valid excuse note from a parent or guardian upon returning to school. The note should have the information listed below:</w:t>
      </w:r>
    </w:p>
    <w:p w:rsidR="00880C28" w:rsidRDefault="00880C28" w:rsidP="00880C28">
      <w:pPr>
        <w:rPr>
          <w:rFonts w:ascii="Times New Roman" w:hAnsi="Times New Roman"/>
          <w:b/>
          <w:color w:val="000000"/>
        </w:rPr>
      </w:pPr>
      <w:r>
        <w:rPr>
          <w:rFonts w:ascii="Times New Roman" w:hAnsi="Times New Roman"/>
          <w:color w:val="000000"/>
        </w:rPr>
        <w:tab/>
      </w:r>
      <w:r>
        <w:rPr>
          <w:rFonts w:ascii="Times New Roman" w:hAnsi="Times New Roman"/>
          <w:b/>
          <w:color w:val="000000"/>
        </w:rPr>
        <w:t>-name of student</w:t>
      </w:r>
    </w:p>
    <w:p w:rsidR="00880C28" w:rsidRDefault="00880C28" w:rsidP="00880C28">
      <w:pPr>
        <w:rPr>
          <w:rFonts w:ascii="Times New Roman" w:hAnsi="Times New Roman"/>
          <w:b/>
          <w:color w:val="000000"/>
        </w:rPr>
      </w:pPr>
      <w:r>
        <w:rPr>
          <w:rFonts w:ascii="Times New Roman" w:hAnsi="Times New Roman"/>
          <w:b/>
          <w:color w:val="000000"/>
        </w:rPr>
        <w:tab/>
        <w:t>-reason for absence and date(s)</w:t>
      </w:r>
    </w:p>
    <w:p w:rsidR="00880C28" w:rsidRDefault="00880C28" w:rsidP="00880C28">
      <w:pPr>
        <w:ind w:firstLine="720"/>
        <w:rPr>
          <w:rFonts w:ascii="Times New Roman" w:hAnsi="Times New Roman"/>
          <w:b/>
          <w:color w:val="000000"/>
        </w:rPr>
      </w:pPr>
      <w:r>
        <w:rPr>
          <w:rFonts w:ascii="Times New Roman" w:hAnsi="Times New Roman"/>
          <w:b/>
          <w:color w:val="000000"/>
        </w:rPr>
        <w:t>-parent signature</w:t>
      </w:r>
    </w:p>
    <w:p w:rsidR="00880C28" w:rsidRPr="00F1111F" w:rsidRDefault="00880C28" w:rsidP="00880C28">
      <w:pPr>
        <w:rPr>
          <w:rFonts w:ascii="Times New Roman" w:hAnsi="Times New Roman"/>
          <w:color w:val="000000"/>
        </w:rPr>
      </w:pPr>
      <w:r>
        <w:rPr>
          <w:rFonts w:ascii="Times New Roman" w:hAnsi="Times New Roman"/>
          <w:color w:val="000000"/>
        </w:rPr>
        <w:t>Only absences due to illness are considered excused. All other absences are considered unexcused</w:t>
      </w:r>
      <w:r w:rsidR="008D2B4F">
        <w:rPr>
          <w:rFonts w:ascii="Times New Roman" w:hAnsi="Times New Roman"/>
          <w:color w:val="000000"/>
        </w:rPr>
        <w:t>.</w:t>
      </w:r>
    </w:p>
    <w:p w:rsidR="00880C28" w:rsidRDefault="00880C28">
      <w:pPr>
        <w:rPr>
          <w:rFonts w:ascii="Times New Roman" w:hAnsi="Times New Roman"/>
          <w:b/>
          <w:color w:val="000000"/>
          <w:sz w:val="28"/>
        </w:rPr>
      </w:pPr>
    </w:p>
    <w:p w:rsidR="00BF3FFA" w:rsidRDefault="00BF3FFA" w:rsidP="00BF3FFA">
      <w:pPr>
        <w:pStyle w:val="Heading1"/>
      </w:pPr>
      <w:r>
        <w:t>TARDINESS</w:t>
      </w:r>
    </w:p>
    <w:p w:rsidR="00BF3FFA" w:rsidRDefault="00BF3FFA" w:rsidP="00BF3FFA">
      <w:pPr>
        <w:rPr>
          <w:rFonts w:ascii="Times New Roman" w:hAnsi="Times New Roman"/>
          <w:color w:val="000000"/>
        </w:rPr>
      </w:pPr>
      <w:r>
        <w:rPr>
          <w:rFonts w:ascii="Times New Roman" w:hAnsi="Times New Roman"/>
          <w:color w:val="000000"/>
        </w:rPr>
        <w:t xml:space="preserve">Students are expected to be on time to school and to classes. Being punctual is an excellent personal trait highly valued by society and all employers.  It is also an important part of the learning process. Students who are more than 30 minutes late to school are considered </w:t>
      </w:r>
      <w:r>
        <w:rPr>
          <w:rFonts w:ascii="Times New Roman" w:hAnsi="Times New Roman"/>
          <w:b/>
          <w:color w:val="000000"/>
        </w:rPr>
        <w:t>truant</w:t>
      </w:r>
      <w:r>
        <w:rPr>
          <w:rFonts w:ascii="Times New Roman" w:hAnsi="Times New Roman"/>
          <w:color w:val="000000"/>
        </w:rPr>
        <w:t xml:space="preserve"> according to district policy. Students who are consistently tardy will be referred to the principal and assigned to recess or after-school detention. One might be surprised how quickly a few minutes here and there can really impact a student’s education. Just 15 minutes of lost educational time a week adds up to over 600 minutes of lost instructional time in a year!    </w:t>
      </w:r>
    </w:p>
    <w:p w:rsidR="00BF3FFA" w:rsidRDefault="00BF3FFA" w:rsidP="00BF3FFA">
      <w:pPr>
        <w:pStyle w:val="Heading1"/>
      </w:pPr>
      <w:r>
        <w:lastRenderedPageBreak/>
        <w:t>NUISANCE ITEMS</w:t>
      </w:r>
    </w:p>
    <w:p w:rsidR="00BF3FFA" w:rsidRDefault="00BF3FFA" w:rsidP="00BF3FFA">
      <w:pPr>
        <w:rPr>
          <w:rFonts w:ascii="Times New Roman" w:hAnsi="Times New Roman"/>
          <w:b/>
          <w:color w:val="000000"/>
        </w:rPr>
      </w:pPr>
      <w:r>
        <w:rPr>
          <w:rFonts w:ascii="Times New Roman" w:hAnsi="Times New Roman"/>
          <w:color w:val="000000"/>
        </w:rPr>
        <w:t xml:space="preserve">Items not directly associated with the educational program are not to be brought to school. These include radios and other electronic equipment or games, toys, trading cards, balloons, rubber bands, toothpicks, excess jewelry, etc. Students found in possession of such items will be directed to put the items away for safe keeping or have the items confiscated and returned at the teacher’s discretion. Disciplinary action may be taken as appropriate.  If the nuisance item(s) are brought to school again, the item(s) will be confiscated and returned only to the parent. </w:t>
      </w:r>
      <w:r>
        <w:rPr>
          <w:rFonts w:ascii="Times New Roman" w:hAnsi="Times New Roman"/>
          <w:b/>
          <w:color w:val="000000"/>
        </w:rPr>
        <w:t>Neither the school nor the school district is responsible for lost, damaged, or stolen property.</w:t>
      </w:r>
    </w:p>
    <w:p w:rsidR="00BF3FFA" w:rsidRDefault="00BF3FFA">
      <w:pPr>
        <w:rPr>
          <w:rFonts w:ascii="Times New Roman" w:hAnsi="Times New Roman"/>
          <w:b/>
          <w:color w:val="000000"/>
          <w:sz w:val="28"/>
        </w:rPr>
      </w:pPr>
    </w:p>
    <w:p w:rsidR="000049F8" w:rsidRDefault="000049F8">
      <w:pPr>
        <w:rPr>
          <w:rFonts w:ascii="Times New Roman" w:hAnsi="Times New Roman"/>
          <w:b/>
          <w:color w:val="000000"/>
          <w:sz w:val="28"/>
        </w:rPr>
      </w:pPr>
      <w:r>
        <w:rPr>
          <w:rFonts w:ascii="Times New Roman" w:hAnsi="Times New Roman"/>
          <w:b/>
          <w:color w:val="000000"/>
          <w:sz w:val="28"/>
        </w:rPr>
        <w:t>STUDENT BEHAVIOR</w:t>
      </w:r>
    </w:p>
    <w:p w:rsidR="000049F8" w:rsidRDefault="00BC54CD">
      <w:pPr>
        <w:rPr>
          <w:rFonts w:ascii="Times New Roman" w:hAnsi="Times New Roman"/>
          <w:color w:val="000000"/>
        </w:rPr>
      </w:pPr>
      <w:r>
        <w:rPr>
          <w:rFonts w:ascii="Times New Roman" w:hAnsi="Times New Roman"/>
          <w:color w:val="000000"/>
        </w:rPr>
        <w:t>Our three overall school rules are:</w:t>
      </w:r>
    </w:p>
    <w:p w:rsidR="00BC54CD" w:rsidRDefault="00BC54CD">
      <w:pPr>
        <w:rPr>
          <w:rFonts w:ascii="Times New Roman" w:hAnsi="Times New Roman"/>
          <w:color w:val="000000"/>
        </w:rPr>
      </w:pPr>
    </w:p>
    <w:p w:rsidR="00BC54CD" w:rsidRDefault="00BC54CD">
      <w:pPr>
        <w:rPr>
          <w:rFonts w:ascii="Times New Roman" w:hAnsi="Times New Roman"/>
          <w:color w:val="000000"/>
        </w:rPr>
      </w:pPr>
      <w:r>
        <w:rPr>
          <w:rFonts w:ascii="Times New Roman" w:hAnsi="Times New Roman"/>
          <w:color w:val="000000"/>
        </w:rPr>
        <w:t>BE SAFE</w:t>
      </w:r>
    </w:p>
    <w:p w:rsidR="00BC54CD" w:rsidRDefault="00BC54CD">
      <w:pPr>
        <w:rPr>
          <w:rFonts w:ascii="Times New Roman" w:hAnsi="Times New Roman"/>
          <w:color w:val="000000"/>
        </w:rPr>
      </w:pPr>
      <w:r>
        <w:rPr>
          <w:rFonts w:ascii="Times New Roman" w:hAnsi="Times New Roman"/>
          <w:color w:val="000000"/>
        </w:rPr>
        <w:t>BE RESPECTFUL</w:t>
      </w:r>
    </w:p>
    <w:p w:rsidR="00BC54CD" w:rsidRDefault="00BC54CD">
      <w:pPr>
        <w:rPr>
          <w:rFonts w:ascii="Times New Roman" w:hAnsi="Times New Roman"/>
        </w:rPr>
      </w:pPr>
      <w:r>
        <w:rPr>
          <w:rFonts w:ascii="Times New Roman" w:hAnsi="Times New Roman"/>
          <w:color w:val="000000"/>
        </w:rPr>
        <w:t>BE RESPONSIBLE</w:t>
      </w:r>
    </w:p>
    <w:p w:rsidR="00BC54CD" w:rsidRDefault="00BC54CD">
      <w:pPr>
        <w:rPr>
          <w:rFonts w:ascii="Times New Roman" w:hAnsi="Times New Roman"/>
        </w:rPr>
      </w:pPr>
    </w:p>
    <w:p w:rsidR="00C36933" w:rsidRDefault="00C36933" w:rsidP="00C36933">
      <w:pPr>
        <w:pStyle w:val="Heading1"/>
      </w:pPr>
      <w:r>
        <w:t>PARENT COMPLAINTS/CONCERNS</w:t>
      </w:r>
    </w:p>
    <w:p w:rsidR="00C36933" w:rsidRDefault="00C36933" w:rsidP="00C36933">
      <w:pPr>
        <w:rPr>
          <w:rFonts w:ascii="Times New Roman" w:hAnsi="Times New Roman"/>
          <w:color w:val="000000"/>
        </w:rPr>
      </w:pPr>
      <w:r>
        <w:rPr>
          <w:rFonts w:ascii="Times New Roman" w:hAnsi="Times New Roman"/>
          <w:color w:val="000000"/>
        </w:rPr>
        <w:t xml:space="preserve">In the event of a problem, parents should first contact the teacher. Teachers are usually available for phone calls before and after school. Parent conferences may be set up at any time during the school year. However, please do not ask to conference with the teacher during class time. This detracts from the learning environment of other students. If the problem is not resolved between the parent and teacher, the principal will assist in mediation. There is a copy of </w:t>
      </w:r>
      <w:r w:rsidRPr="000049F8">
        <w:rPr>
          <w:rFonts w:ascii="Times New Roman" w:hAnsi="Times New Roman"/>
          <w:color w:val="000000"/>
        </w:rPr>
        <w:t>our District Parent Complaint Procedure</w:t>
      </w:r>
      <w:r>
        <w:rPr>
          <w:rFonts w:ascii="Times New Roman" w:hAnsi="Times New Roman"/>
          <w:color w:val="000000"/>
        </w:rPr>
        <w:t xml:space="preserve"> that can be picked up at the office. If at that point the site administrator cannot resolve the problem, it then is taken to the Superintendent or other designee for resolution.</w:t>
      </w:r>
    </w:p>
    <w:p w:rsidR="00880C28" w:rsidRDefault="00880C28">
      <w:pPr>
        <w:pStyle w:val="Heading1"/>
      </w:pPr>
    </w:p>
    <w:p w:rsidR="000049F8" w:rsidRDefault="00BC54CD">
      <w:pPr>
        <w:pStyle w:val="Heading1"/>
      </w:pPr>
      <w:r>
        <w:t xml:space="preserve">CLASSROOM </w:t>
      </w:r>
      <w:r w:rsidR="000049F8">
        <w:t>DISCIPLINE PLANS</w:t>
      </w:r>
    </w:p>
    <w:p w:rsidR="000049F8" w:rsidRDefault="000049F8">
      <w:pPr>
        <w:rPr>
          <w:rFonts w:ascii="Times New Roman" w:hAnsi="Times New Roman"/>
          <w:color w:val="000000"/>
        </w:rPr>
      </w:pPr>
      <w:r>
        <w:rPr>
          <w:rFonts w:ascii="Times New Roman" w:hAnsi="Times New Roman"/>
          <w:color w:val="000000"/>
        </w:rPr>
        <w:t xml:space="preserve">Each classroom teacher will also have a written and/or posted discipline plan to use in his or her classroom. The plan will include the rules for the class as well as positive and negative consequences for students. This plan will be shared with parents at Back-to-School Night. </w:t>
      </w:r>
    </w:p>
    <w:p w:rsidR="000049F8" w:rsidRDefault="000049F8">
      <w:pPr>
        <w:pStyle w:val="Heading1"/>
      </w:pPr>
      <w:r>
        <w:t xml:space="preserve">DISCIPLINE POLICY </w:t>
      </w:r>
    </w:p>
    <w:p w:rsidR="000049F8" w:rsidRDefault="000049F8">
      <w:pPr>
        <w:rPr>
          <w:rFonts w:ascii="Times New Roman" w:hAnsi="Times New Roman"/>
          <w:color w:val="000000"/>
        </w:rPr>
      </w:pPr>
      <w:r>
        <w:rPr>
          <w:rFonts w:ascii="Times New Roman" w:hAnsi="Times New Roman"/>
          <w:noProof/>
        </w:rPr>
        <w:t>We make every effort to create a school environment that is conducive to the safety and well being of all. Class meetings help provide forums for conflict resolution and help build students’ communication skills, and our increased emphasis on character education supports our positive learning environment. We use a progressive approach to discipline, according to the guidelines in the Sequential Discipline Plan adopted by the district</w:t>
      </w:r>
      <w:r w:rsidR="00051C94">
        <w:rPr>
          <w:rFonts w:ascii="Times New Roman" w:hAnsi="Times New Roman"/>
          <w:noProof/>
        </w:rPr>
        <w:t xml:space="preserve"> (</w:t>
      </w:r>
      <w:r w:rsidR="00051C94" w:rsidRPr="006B78A7">
        <w:rPr>
          <w:rFonts w:ascii="Times New Roman" w:hAnsi="Times New Roman"/>
          <w:b/>
          <w:i/>
          <w:noProof/>
        </w:rPr>
        <w:t>see examples on the last page</w:t>
      </w:r>
      <w:r w:rsidR="00051C94">
        <w:rPr>
          <w:rFonts w:ascii="Times New Roman" w:hAnsi="Times New Roman"/>
          <w:noProof/>
        </w:rPr>
        <w:t>)</w:t>
      </w:r>
      <w:r>
        <w:rPr>
          <w:rFonts w:ascii="Times New Roman" w:hAnsi="Times New Roman"/>
          <w:noProof/>
        </w:rPr>
        <w:t xml:space="preserve">. In this plan, unacceptable behavior is dealt with beginning with low-level consequences, then moving on to more severe consequences for recurring behaviors. There are, however, certain unacceptable behaviors that may require immediate suspension from school or even suspension with a mandatory recommendation to expel. We are happy to report that these types of serious behavior problems are rare at </w:t>
      </w:r>
      <w:smartTag w:uri="urn:schemas-microsoft-com:office:smarttags" w:element="City">
        <w:smartTag w:uri="urn:schemas-microsoft-com:office:smarttags" w:element="place">
          <w:r>
            <w:rPr>
              <w:rFonts w:ascii="Times New Roman" w:hAnsi="Times New Roman"/>
              <w:noProof/>
            </w:rPr>
            <w:t>Plainfield</w:t>
          </w:r>
        </w:smartTag>
      </w:smartTag>
      <w:r>
        <w:rPr>
          <w:rFonts w:ascii="Times New Roman" w:hAnsi="Times New Roman"/>
          <w:noProof/>
        </w:rPr>
        <w:t xml:space="preserve">. </w:t>
      </w:r>
    </w:p>
    <w:p w:rsidR="000049F8" w:rsidRDefault="000049F8">
      <w:pPr>
        <w:rPr>
          <w:rFonts w:ascii="Times New Roman" w:hAnsi="Times New Roman"/>
          <w:color w:val="000000"/>
        </w:rPr>
      </w:pPr>
    </w:p>
    <w:p w:rsidR="000049F8" w:rsidRDefault="000049F8">
      <w:pPr>
        <w:rPr>
          <w:rFonts w:ascii="Times New Roman" w:hAnsi="Times New Roman"/>
        </w:rPr>
      </w:pPr>
      <w:r>
        <w:rPr>
          <w:rFonts w:ascii="Times New Roman" w:hAnsi="Times New Roman"/>
          <w:color w:val="000000"/>
        </w:rPr>
        <w:t xml:space="preserve">Teachers have the primary responsibility for promoting and monitoring appropriate student behavior in the classroom. However, all staff members are responsible for monitoring the behavior of students at our school. </w:t>
      </w:r>
    </w:p>
    <w:p w:rsidR="000049F8" w:rsidRDefault="000049F8">
      <w:pPr>
        <w:rPr>
          <w:rFonts w:ascii="Times New Roman" w:hAnsi="Times New Roman"/>
          <w:color w:val="000000"/>
        </w:rPr>
      </w:pPr>
    </w:p>
    <w:p w:rsidR="000049F8" w:rsidRDefault="000049F8">
      <w:pPr>
        <w:rPr>
          <w:rFonts w:ascii="Times New Roman" w:hAnsi="Times New Roman"/>
          <w:color w:val="000000"/>
        </w:rPr>
      </w:pPr>
      <w:r>
        <w:rPr>
          <w:rFonts w:ascii="Times New Roman" w:hAnsi="Times New Roman"/>
          <w:color w:val="000000"/>
        </w:rPr>
        <w:t>A referral to the principal is made when the corrective actions employed by the teachers and other staff members fail to effect change in unacceptable student behavior.</w:t>
      </w:r>
    </w:p>
    <w:p w:rsidR="000049F8" w:rsidRDefault="000049F8">
      <w:pPr>
        <w:pStyle w:val="Heading1"/>
        <w:rPr>
          <w:b w:val="0"/>
          <w:sz w:val="24"/>
        </w:rPr>
      </w:pPr>
    </w:p>
    <w:p w:rsidR="000049F8" w:rsidRDefault="000049F8">
      <w:pPr>
        <w:pStyle w:val="Heading1"/>
      </w:pPr>
      <w:r>
        <w:t>BULLYING</w:t>
      </w:r>
    </w:p>
    <w:p w:rsidR="000049F8" w:rsidRDefault="000049F8">
      <w:pPr>
        <w:rPr>
          <w:rFonts w:ascii="Times New Roman" w:hAnsi="Times New Roman"/>
          <w:color w:val="000000"/>
        </w:rPr>
      </w:pPr>
      <w:smartTag w:uri="urn:schemas-microsoft-com:office:smarttags" w:element="City">
        <w:smartTag w:uri="urn:schemas-microsoft-com:office:smarttags" w:element="place">
          <w:r>
            <w:rPr>
              <w:rFonts w:ascii="Times New Roman" w:hAnsi="Times New Roman"/>
              <w:color w:val="000000"/>
            </w:rPr>
            <w:t>Plainfield</w:t>
          </w:r>
        </w:smartTag>
      </w:smartTag>
      <w:r>
        <w:rPr>
          <w:rFonts w:ascii="Times New Roman" w:hAnsi="Times New Roman"/>
          <w:color w:val="000000"/>
        </w:rPr>
        <w:t xml:space="preserve"> school is, in many ways, a model school when it comes to creating a warm, inclusive environment for our students and families.  Bullying, however, can exist in even the best of schools, so we address it as soon as we see it occur. </w:t>
      </w:r>
    </w:p>
    <w:p w:rsidR="000049F8" w:rsidRDefault="000049F8">
      <w:pPr>
        <w:rPr>
          <w:rFonts w:ascii="Times New Roman" w:hAnsi="Times New Roman"/>
          <w:color w:val="000000"/>
        </w:rPr>
      </w:pPr>
    </w:p>
    <w:p w:rsidR="000049F8" w:rsidRDefault="000049F8">
      <w:pPr>
        <w:rPr>
          <w:rFonts w:ascii="Times New Roman" w:hAnsi="Times New Roman"/>
          <w:b/>
          <w:color w:val="000000"/>
        </w:rPr>
      </w:pPr>
      <w:r>
        <w:rPr>
          <w:rFonts w:ascii="Times New Roman" w:hAnsi="Times New Roman"/>
          <w:color w:val="000000"/>
        </w:rPr>
        <w:t>Verbal abuse is the most common form of bullying used by both boys and girls</w:t>
      </w:r>
      <w:r w:rsidR="00BC54CD">
        <w:rPr>
          <w:rFonts w:ascii="Times New Roman" w:hAnsi="Times New Roman"/>
          <w:color w:val="000000"/>
        </w:rPr>
        <w:t xml:space="preserve"> at the elementary level</w:t>
      </w:r>
      <w:r>
        <w:rPr>
          <w:rFonts w:ascii="Times New Roman" w:hAnsi="Times New Roman"/>
          <w:color w:val="000000"/>
        </w:rPr>
        <w:t xml:space="preserve">. Younger children who haven’t yet developed a strong sense of self are most susceptible to it. Verbal bullying can take the form of rumors, gossip, name-calling, taunting, belittling, cruel criticism, racial slurs, and perhaps even sexually suggestive remarks. Relational bullying is also very prevalent </w:t>
      </w:r>
      <w:r>
        <w:rPr>
          <w:rFonts w:ascii="Times New Roman" w:hAnsi="Times New Roman"/>
          <w:color w:val="000000"/>
        </w:rPr>
        <w:lastRenderedPageBreak/>
        <w:t>among scho</w:t>
      </w:r>
      <w:r w:rsidR="003518AC">
        <w:rPr>
          <w:rFonts w:ascii="Times New Roman" w:hAnsi="Times New Roman"/>
          <w:color w:val="000000"/>
        </w:rPr>
        <w:t>ol-age children,</w:t>
      </w:r>
      <w:r>
        <w:rPr>
          <w:rFonts w:ascii="Times New Roman" w:hAnsi="Times New Roman"/>
          <w:color w:val="000000"/>
        </w:rPr>
        <w:t xml:space="preserve"> and can also be equally damaging. Examples may include such things as excluding schoolmates from games on the playground, creating exclusive clubs, planning invitation-only parties in the presence of others, etc. To discourage these types of exclusions, we ask that</w:t>
      </w:r>
      <w:r>
        <w:rPr>
          <w:rFonts w:ascii="Times New Roman" w:hAnsi="Times New Roman"/>
          <w:b/>
          <w:color w:val="000000"/>
        </w:rPr>
        <w:t xml:space="preserve"> invitations to parties not be passed out at school unless all classmates are invited. </w:t>
      </w:r>
    </w:p>
    <w:p w:rsidR="000049F8" w:rsidRDefault="000049F8">
      <w:pPr>
        <w:rPr>
          <w:rFonts w:ascii="Times New Roman" w:hAnsi="Times New Roman"/>
          <w:b/>
          <w:color w:val="000000"/>
        </w:rPr>
      </w:pPr>
    </w:p>
    <w:p w:rsidR="000049F8" w:rsidRDefault="000049F8">
      <w:pPr>
        <w:pStyle w:val="Heading1"/>
      </w:pPr>
      <w:r>
        <w:t xml:space="preserve">WALKWAYS </w:t>
      </w:r>
    </w:p>
    <w:p w:rsidR="000049F8" w:rsidRDefault="000049F8">
      <w:pPr>
        <w:rPr>
          <w:rFonts w:ascii="Times New Roman" w:hAnsi="Times New Roman"/>
          <w:color w:val="000000"/>
        </w:rPr>
      </w:pPr>
      <w:r>
        <w:rPr>
          <w:rFonts w:ascii="Times New Roman" w:hAnsi="Times New Roman"/>
          <w:color w:val="000000"/>
        </w:rPr>
        <w:t xml:space="preserve">All Plainfield Students are to </w:t>
      </w:r>
      <w:r>
        <w:rPr>
          <w:rFonts w:ascii="Times New Roman" w:hAnsi="Times New Roman"/>
          <w:b/>
          <w:color w:val="000000"/>
          <w:u w:val="single"/>
        </w:rPr>
        <w:t>WALK</w:t>
      </w:r>
      <w:r>
        <w:rPr>
          <w:rFonts w:ascii="Times New Roman" w:hAnsi="Times New Roman"/>
          <w:color w:val="000000"/>
        </w:rPr>
        <w:t xml:space="preserve"> in the hallways and they must respect others who may be working by maintaining silence when passing by other classrooms and staff offices. </w:t>
      </w:r>
    </w:p>
    <w:p w:rsidR="000049F8" w:rsidRDefault="000049F8">
      <w:pPr>
        <w:rPr>
          <w:rFonts w:ascii="Times New Roman" w:hAnsi="Times New Roman"/>
          <w:color w:val="000000"/>
        </w:rPr>
      </w:pPr>
    </w:p>
    <w:p w:rsidR="000049F8" w:rsidRDefault="000049F8">
      <w:pPr>
        <w:pStyle w:val="Heading1"/>
      </w:pPr>
      <w:r>
        <w:t>DRESS CODE</w:t>
      </w:r>
    </w:p>
    <w:p w:rsidR="000049F8" w:rsidRPr="008D2B4F" w:rsidRDefault="000049F8">
      <w:pPr>
        <w:pStyle w:val="BodyText2"/>
      </w:pPr>
      <w:r>
        <w:t xml:space="preserve">We expect students, staff and volunteers to attend school dressed neat and clean. Our appearance should not disrupt or detract from the educational environment of the school. We expect students to give proper attention to personal cleanliness and to wear clothes that are suitable of the school activities in which they participate and appropriate for the weather. </w:t>
      </w:r>
      <w:r w:rsidRPr="008D2B4F">
        <w:rPr>
          <w:u w:val="single"/>
        </w:rPr>
        <w:t xml:space="preserve">We use </w:t>
      </w:r>
      <w:r w:rsidR="008D2B4F" w:rsidRPr="008D2B4F">
        <w:rPr>
          <w:u w:val="single"/>
        </w:rPr>
        <w:t xml:space="preserve">and enforce </w:t>
      </w:r>
      <w:r w:rsidRPr="008D2B4F">
        <w:rPr>
          <w:u w:val="single"/>
        </w:rPr>
        <w:t>the district’s policy on dress and grooming (accessible on the district website) as our guide.</w:t>
      </w:r>
      <w:r w:rsidR="008D2B4F">
        <w:t xml:space="preserve"> Examples of prohibited clothing items include: “flip-flop” sandals, extremely short shorts, and strapless or spaghetti strap tops.</w:t>
      </w:r>
    </w:p>
    <w:p w:rsidR="000049F8" w:rsidRDefault="000049F8">
      <w:pPr>
        <w:rPr>
          <w:rFonts w:ascii="Times New Roman" w:hAnsi="Times New Roman"/>
          <w:color w:val="000000"/>
        </w:rPr>
      </w:pPr>
    </w:p>
    <w:p w:rsidR="000049F8" w:rsidRDefault="000049F8">
      <w:pPr>
        <w:rPr>
          <w:rFonts w:ascii="Times New Roman" w:hAnsi="Times New Roman"/>
          <w:color w:val="000000"/>
        </w:rPr>
      </w:pPr>
      <w:r>
        <w:rPr>
          <w:rFonts w:ascii="Times New Roman" w:hAnsi="Times New Roman"/>
          <w:color w:val="000000"/>
        </w:rPr>
        <w:t>Friday</w:t>
      </w:r>
      <w:r w:rsidR="003518AC">
        <w:rPr>
          <w:rFonts w:ascii="Times New Roman" w:hAnsi="Times New Roman"/>
          <w:color w:val="000000"/>
        </w:rPr>
        <w:t>s</w:t>
      </w:r>
      <w:r>
        <w:rPr>
          <w:rFonts w:ascii="Times New Roman" w:hAnsi="Times New Roman"/>
          <w:color w:val="000000"/>
        </w:rPr>
        <w:t xml:space="preserve"> </w:t>
      </w:r>
      <w:r w:rsidR="003518AC">
        <w:rPr>
          <w:rFonts w:ascii="Times New Roman" w:hAnsi="Times New Roman"/>
          <w:color w:val="000000"/>
        </w:rPr>
        <w:t>are</w:t>
      </w:r>
      <w:r>
        <w:rPr>
          <w:rFonts w:ascii="Times New Roman" w:hAnsi="Times New Roman"/>
          <w:b/>
          <w:color w:val="000000"/>
        </w:rPr>
        <w:t xml:space="preserve"> </w:t>
      </w:r>
      <w:r>
        <w:rPr>
          <w:rFonts w:ascii="Times New Roman" w:hAnsi="Times New Roman"/>
          <w:color w:val="000000"/>
        </w:rPr>
        <w:t>School Spirit Day</w:t>
      </w:r>
      <w:r w:rsidR="003518AC">
        <w:rPr>
          <w:rFonts w:ascii="Times New Roman" w:hAnsi="Times New Roman"/>
          <w:color w:val="000000"/>
        </w:rPr>
        <w:t>s</w:t>
      </w:r>
      <w:r>
        <w:rPr>
          <w:rFonts w:ascii="Times New Roman" w:hAnsi="Times New Roman"/>
          <w:color w:val="000000"/>
        </w:rPr>
        <w:t xml:space="preserve">, when students and staff are encouraged to wear clothing that has our school colors </w:t>
      </w:r>
      <w:r w:rsidR="00C36933">
        <w:rPr>
          <w:rFonts w:ascii="Times New Roman" w:hAnsi="Times New Roman"/>
          <w:color w:val="000000"/>
        </w:rPr>
        <w:t xml:space="preserve">(red and white) </w:t>
      </w:r>
      <w:r>
        <w:rPr>
          <w:rFonts w:ascii="Times New Roman" w:hAnsi="Times New Roman"/>
          <w:color w:val="000000"/>
        </w:rPr>
        <w:t>and/or show our school logo or name.</w:t>
      </w:r>
    </w:p>
    <w:p w:rsidR="005D04C9" w:rsidRDefault="005D04C9">
      <w:pPr>
        <w:pStyle w:val="Heading1"/>
      </w:pPr>
    </w:p>
    <w:p w:rsidR="000049F8" w:rsidRDefault="000049F8">
      <w:pPr>
        <w:pStyle w:val="Heading1"/>
      </w:pPr>
      <w:r>
        <w:t>PLAYGROUND RULES</w:t>
      </w:r>
    </w:p>
    <w:p w:rsidR="000049F8" w:rsidRDefault="000049F8">
      <w:pPr>
        <w:rPr>
          <w:rFonts w:ascii="Times New Roman" w:hAnsi="Times New Roman"/>
          <w:color w:val="000000"/>
        </w:rPr>
      </w:pPr>
      <w:r>
        <w:rPr>
          <w:rFonts w:ascii="Times New Roman" w:hAnsi="Times New Roman"/>
          <w:color w:val="000000"/>
        </w:rPr>
        <w:t xml:space="preserve">There are playground rules we expect all students to follow. These rules will be reviewed with classes at the beginning of the school year, and upon returning from winter and spring breaks. By following just </w:t>
      </w:r>
      <w:r w:rsidR="007D2FF1">
        <w:rPr>
          <w:rFonts w:ascii="Times New Roman" w:hAnsi="Times New Roman"/>
          <w:color w:val="000000"/>
        </w:rPr>
        <w:t>7</w:t>
      </w:r>
      <w:r>
        <w:rPr>
          <w:rFonts w:ascii="Times New Roman" w:hAnsi="Times New Roman"/>
          <w:color w:val="000000"/>
        </w:rPr>
        <w:t xml:space="preserve"> easy rules, we can have fun every day.  They are as follows:</w:t>
      </w:r>
    </w:p>
    <w:p w:rsidR="000049F8" w:rsidRDefault="000049F8">
      <w:pPr>
        <w:rPr>
          <w:rFonts w:ascii="Times New Roman" w:hAnsi="Times New Roman"/>
          <w:color w:val="000000"/>
        </w:rPr>
      </w:pPr>
    </w:p>
    <w:p w:rsidR="000049F8" w:rsidRDefault="000049F8">
      <w:pPr>
        <w:numPr>
          <w:ilvl w:val="0"/>
          <w:numId w:val="3"/>
        </w:numPr>
        <w:rPr>
          <w:rFonts w:ascii="Times New Roman" w:hAnsi="Times New Roman"/>
          <w:color w:val="000000"/>
        </w:rPr>
      </w:pPr>
      <w:r>
        <w:rPr>
          <w:rFonts w:ascii="Times New Roman" w:hAnsi="Times New Roman"/>
          <w:color w:val="000000"/>
        </w:rPr>
        <w:t>Have fun.</w:t>
      </w:r>
    </w:p>
    <w:p w:rsidR="000049F8" w:rsidRDefault="000049F8">
      <w:pPr>
        <w:rPr>
          <w:rFonts w:ascii="Times New Roman" w:hAnsi="Times New Roman"/>
          <w:color w:val="000000"/>
        </w:rPr>
      </w:pPr>
    </w:p>
    <w:p w:rsidR="000049F8" w:rsidRDefault="000049F8">
      <w:pPr>
        <w:numPr>
          <w:ilvl w:val="0"/>
          <w:numId w:val="3"/>
        </w:numPr>
        <w:rPr>
          <w:rFonts w:ascii="Times New Roman" w:hAnsi="Times New Roman"/>
          <w:color w:val="000000"/>
        </w:rPr>
      </w:pPr>
      <w:r>
        <w:rPr>
          <w:rFonts w:ascii="Times New Roman" w:hAnsi="Times New Roman"/>
          <w:color w:val="000000"/>
        </w:rPr>
        <w:t>Always use common sense when walking or running on the playground.</w:t>
      </w:r>
    </w:p>
    <w:p w:rsidR="000049F8" w:rsidRDefault="000049F8">
      <w:pPr>
        <w:rPr>
          <w:rFonts w:ascii="Times New Roman" w:hAnsi="Times New Roman"/>
          <w:color w:val="000000"/>
        </w:rPr>
      </w:pPr>
    </w:p>
    <w:p w:rsidR="000049F8" w:rsidRDefault="000049F8">
      <w:pPr>
        <w:numPr>
          <w:ilvl w:val="0"/>
          <w:numId w:val="3"/>
        </w:numPr>
        <w:rPr>
          <w:rFonts w:ascii="Times New Roman" w:hAnsi="Times New Roman"/>
          <w:color w:val="000000"/>
        </w:rPr>
      </w:pPr>
      <w:r>
        <w:rPr>
          <w:rFonts w:ascii="Times New Roman" w:hAnsi="Times New Roman"/>
          <w:color w:val="000000"/>
        </w:rPr>
        <w:t xml:space="preserve">Be safe and kind while using equipment: </w:t>
      </w:r>
    </w:p>
    <w:p w:rsidR="000049F8" w:rsidRDefault="000049F8">
      <w:pPr>
        <w:rPr>
          <w:rFonts w:ascii="Times New Roman" w:hAnsi="Times New Roman"/>
          <w:color w:val="000000"/>
        </w:rPr>
      </w:pPr>
      <w:r>
        <w:rPr>
          <w:rFonts w:ascii="Times New Roman" w:hAnsi="Times New Roman"/>
          <w:color w:val="000000"/>
        </w:rPr>
        <w:tab/>
      </w:r>
    </w:p>
    <w:p w:rsidR="000049F8" w:rsidRDefault="000049F8">
      <w:pPr>
        <w:numPr>
          <w:ilvl w:val="0"/>
          <w:numId w:val="1"/>
        </w:numPr>
        <w:rPr>
          <w:rFonts w:ascii="Times New Roman" w:hAnsi="Times New Roman"/>
          <w:color w:val="000000"/>
        </w:rPr>
      </w:pPr>
      <w:r>
        <w:rPr>
          <w:rFonts w:ascii="Times New Roman" w:hAnsi="Times New Roman"/>
          <w:color w:val="000000"/>
        </w:rPr>
        <w:t>only one person may go down the slide at a time (never climb up the slides)</w:t>
      </w:r>
    </w:p>
    <w:p w:rsidR="000049F8" w:rsidRDefault="000049F8">
      <w:pPr>
        <w:numPr>
          <w:ilvl w:val="0"/>
          <w:numId w:val="1"/>
        </w:numPr>
        <w:rPr>
          <w:rFonts w:ascii="Times New Roman" w:hAnsi="Times New Roman"/>
          <w:color w:val="000000"/>
        </w:rPr>
      </w:pPr>
      <w:r>
        <w:rPr>
          <w:rFonts w:ascii="Times New Roman" w:hAnsi="Times New Roman"/>
          <w:color w:val="000000"/>
        </w:rPr>
        <w:t>keep your hands and feet to yourself</w:t>
      </w:r>
    </w:p>
    <w:p w:rsidR="000049F8" w:rsidRDefault="000049F8">
      <w:pPr>
        <w:numPr>
          <w:ilvl w:val="0"/>
          <w:numId w:val="1"/>
        </w:numPr>
        <w:rPr>
          <w:rFonts w:ascii="Times New Roman" w:hAnsi="Times New Roman"/>
          <w:color w:val="000000"/>
        </w:rPr>
      </w:pPr>
      <w:r>
        <w:rPr>
          <w:rFonts w:ascii="Times New Roman" w:hAnsi="Times New Roman"/>
          <w:color w:val="000000"/>
        </w:rPr>
        <w:t>never jump off</w:t>
      </w:r>
    </w:p>
    <w:p w:rsidR="000049F8" w:rsidRDefault="000049F8">
      <w:pPr>
        <w:numPr>
          <w:ilvl w:val="0"/>
          <w:numId w:val="1"/>
        </w:numPr>
        <w:rPr>
          <w:rFonts w:ascii="Times New Roman" w:hAnsi="Times New Roman"/>
          <w:color w:val="000000"/>
        </w:rPr>
      </w:pPr>
      <w:r>
        <w:rPr>
          <w:rFonts w:ascii="Times New Roman" w:hAnsi="Times New Roman"/>
          <w:color w:val="000000"/>
        </w:rPr>
        <w:t>never climb on the play structures when they are wet</w:t>
      </w:r>
    </w:p>
    <w:p w:rsidR="000049F8" w:rsidRDefault="000049F8">
      <w:pPr>
        <w:numPr>
          <w:ilvl w:val="0"/>
          <w:numId w:val="1"/>
        </w:numPr>
        <w:rPr>
          <w:rFonts w:ascii="Times New Roman" w:hAnsi="Times New Roman"/>
          <w:color w:val="000000"/>
        </w:rPr>
      </w:pPr>
      <w:r>
        <w:rPr>
          <w:rFonts w:ascii="Times New Roman" w:hAnsi="Times New Roman"/>
          <w:color w:val="000000"/>
        </w:rPr>
        <w:t xml:space="preserve">take turns  </w:t>
      </w:r>
    </w:p>
    <w:p w:rsidR="000049F8" w:rsidRDefault="000049F8">
      <w:pPr>
        <w:rPr>
          <w:rFonts w:ascii="Times New Roman" w:hAnsi="Times New Roman"/>
          <w:color w:val="000000"/>
        </w:rPr>
      </w:pPr>
    </w:p>
    <w:p w:rsidR="000049F8" w:rsidRDefault="000049F8">
      <w:pPr>
        <w:numPr>
          <w:ilvl w:val="0"/>
          <w:numId w:val="3"/>
        </w:numPr>
        <w:rPr>
          <w:rFonts w:ascii="Times New Roman" w:hAnsi="Times New Roman"/>
          <w:color w:val="000000"/>
        </w:rPr>
      </w:pPr>
      <w:r>
        <w:rPr>
          <w:rFonts w:ascii="Times New Roman" w:hAnsi="Times New Roman"/>
          <w:color w:val="000000"/>
        </w:rPr>
        <w:t>Always play in designated areas where there is supervision. Off-limits areas are halls, walkways, restricted marked areas, parking lots, behind or between portables and outside of fences (teachers will show you the restricted areas).</w:t>
      </w:r>
    </w:p>
    <w:p w:rsidR="000049F8" w:rsidRDefault="000049F8">
      <w:pPr>
        <w:rPr>
          <w:rFonts w:ascii="Times New Roman" w:hAnsi="Times New Roman"/>
          <w:color w:val="000000"/>
        </w:rPr>
      </w:pPr>
    </w:p>
    <w:p w:rsidR="000049F8" w:rsidRDefault="000049F8">
      <w:pPr>
        <w:numPr>
          <w:ilvl w:val="0"/>
          <w:numId w:val="3"/>
        </w:numPr>
        <w:rPr>
          <w:rFonts w:ascii="Times New Roman" w:hAnsi="Times New Roman"/>
          <w:color w:val="000000"/>
        </w:rPr>
      </w:pPr>
      <w:r>
        <w:rPr>
          <w:rFonts w:ascii="Times New Roman" w:hAnsi="Times New Roman"/>
          <w:color w:val="000000"/>
          <w:u w:val="single"/>
        </w:rPr>
        <w:t>NO TACKLING GAMES OR ROUGH PLAY</w:t>
      </w:r>
      <w:r>
        <w:rPr>
          <w:rFonts w:ascii="Times New Roman" w:hAnsi="Times New Roman"/>
          <w:color w:val="000000"/>
        </w:rPr>
        <w:t>.</w:t>
      </w:r>
    </w:p>
    <w:p w:rsidR="000049F8" w:rsidRDefault="000049F8">
      <w:pPr>
        <w:rPr>
          <w:rFonts w:ascii="Times New Roman" w:hAnsi="Times New Roman"/>
          <w:color w:val="000000"/>
        </w:rPr>
      </w:pPr>
    </w:p>
    <w:p w:rsidR="000049F8" w:rsidRDefault="000049F8">
      <w:pPr>
        <w:numPr>
          <w:ilvl w:val="0"/>
          <w:numId w:val="3"/>
        </w:numPr>
        <w:rPr>
          <w:rFonts w:ascii="Times New Roman" w:hAnsi="Times New Roman"/>
          <w:color w:val="000000"/>
        </w:rPr>
      </w:pPr>
      <w:r>
        <w:rPr>
          <w:rFonts w:ascii="Times New Roman" w:hAnsi="Times New Roman"/>
          <w:color w:val="000000"/>
        </w:rPr>
        <w:t>Do not climb or hang on fences, trees, basketball hoops or soccer posts.</w:t>
      </w:r>
    </w:p>
    <w:p w:rsidR="000049F8" w:rsidRDefault="000049F8">
      <w:pPr>
        <w:rPr>
          <w:rFonts w:ascii="Times New Roman" w:hAnsi="Times New Roman"/>
          <w:color w:val="000000"/>
        </w:rPr>
      </w:pPr>
    </w:p>
    <w:p w:rsidR="000049F8" w:rsidRDefault="000049F8">
      <w:pPr>
        <w:numPr>
          <w:ilvl w:val="0"/>
          <w:numId w:val="3"/>
        </w:numPr>
        <w:rPr>
          <w:rFonts w:ascii="Times New Roman" w:hAnsi="Times New Roman"/>
          <w:color w:val="000000"/>
        </w:rPr>
      </w:pPr>
      <w:r>
        <w:rPr>
          <w:rFonts w:ascii="Times New Roman" w:hAnsi="Times New Roman"/>
          <w:color w:val="000000"/>
        </w:rPr>
        <w:t xml:space="preserve">If you have any problems you can’t solve on your own, go ask a supervisor for help. </w:t>
      </w:r>
    </w:p>
    <w:p w:rsidR="000049F8" w:rsidRDefault="000049F8">
      <w:pPr>
        <w:rPr>
          <w:rFonts w:ascii="Times New Roman" w:hAnsi="Times New Roman"/>
          <w:color w:val="000000"/>
        </w:rPr>
      </w:pPr>
    </w:p>
    <w:p w:rsidR="000049F8" w:rsidRDefault="000049F8">
      <w:pPr>
        <w:rPr>
          <w:rFonts w:ascii="Times New Roman" w:hAnsi="Times New Roman"/>
          <w:color w:val="000000"/>
        </w:rPr>
      </w:pPr>
      <w:r>
        <w:rPr>
          <w:rFonts w:ascii="Times New Roman" w:hAnsi="Times New Roman"/>
          <w:color w:val="000000"/>
        </w:rPr>
        <w:t>Consequences for not following the rules on the playground may include restrictions from specified play areas, missing recess, or referral to the principal.</w:t>
      </w:r>
    </w:p>
    <w:p w:rsidR="000049F8" w:rsidRDefault="000049F8">
      <w:pPr>
        <w:rPr>
          <w:rFonts w:ascii="Times New Roman" w:hAnsi="Times New Roman"/>
          <w:color w:val="000000"/>
        </w:rPr>
      </w:pPr>
    </w:p>
    <w:p w:rsidR="000049F8" w:rsidRDefault="000049F8">
      <w:pPr>
        <w:pStyle w:val="Heading1"/>
      </w:pPr>
      <w:r>
        <w:t>LOITERING ON OR ABOUT CAMPUS</w:t>
      </w:r>
    </w:p>
    <w:p w:rsidR="00A5682E" w:rsidRDefault="000049F8">
      <w:pPr>
        <w:rPr>
          <w:rFonts w:ascii="Times New Roman" w:hAnsi="Times New Roman"/>
          <w:color w:val="000000"/>
        </w:rPr>
      </w:pPr>
      <w:r>
        <w:rPr>
          <w:rFonts w:ascii="Times New Roman" w:hAnsi="Times New Roman"/>
          <w:color w:val="000000"/>
        </w:rPr>
        <w:t xml:space="preserve">Students are not to loiter on our school campus before or after school. Once they arrive at school, they must stay here until school is out. We are a closed campus. No one is allowed to leave or come to school without a legal early dismissal or checking into the office. </w:t>
      </w:r>
      <w:r>
        <w:rPr>
          <w:rFonts w:ascii="Times New Roman" w:hAnsi="Times New Roman"/>
          <w:b/>
          <w:color w:val="000000"/>
        </w:rPr>
        <w:t>Students are to go home immediately after school and not wait for brothers or sisters</w:t>
      </w:r>
      <w:r>
        <w:rPr>
          <w:rFonts w:ascii="Times New Roman" w:hAnsi="Times New Roman"/>
          <w:color w:val="000000"/>
        </w:rPr>
        <w:t xml:space="preserve">. If you are involved in an after school activity, you must be where you are required to be.  </w:t>
      </w:r>
    </w:p>
    <w:p w:rsidR="000049F8" w:rsidRDefault="000049F8">
      <w:pPr>
        <w:rPr>
          <w:rFonts w:ascii="Times New Roman" w:hAnsi="Times New Roman"/>
          <w:color w:val="000000"/>
        </w:rPr>
      </w:pPr>
      <w:r>
        <w:rPr>
          <w:rFonts w:ascii="Times New Roman" w:hAnsi="Times New Roman"/>
          <w:color w:val="000000"/>
        </w:rPr>
        <w:t xml:space="preserve"> </w:t>
      </w:r>
    </w:p>
    <w:p w:rsidR="00136323" w:rsidRDefault="00136323">
      <w:pPr>
        <w:rPr>
          <w:rFonts w:ascii="Times New Roman" w:hAnsi="Times New Roman"/>
          <w:color w:val="000000"/>
        </w:rPr>
      </w:pPr>
    </w:p>
    <w:p w:rsidR="003E2AF6" w:rsidRDefault="003E2AF6">
      <w:pPr>
        <w:rPr>
          <w:rFonts w:ascii="Times New Roman" w:hAnsi="Times New Roman"/>
          <w:b/>
          <w:color w:val="000000"/>
          <w:sz w:val="28"/>
        </w:rPr>
      </w:pPr>
      <w:r>
        <w:br w:type="page"/>
      </w:r>
    </w:p>
    <w:p w:rsidR="000049F8" w:rsidRDefault="000049F8">
      <w:pPr>
        <w:pStyle w:val="Heading1"/>
      </w:pPr>
      <w:r>
        <w:lastRenderedPageBreak/>
        <w:t>ASSEMBLY PROCEDURES</w:t>
      </w:r>
    </w:p>
    <w:p w:rsidR="000049F8" w:rsidRDefault="000049F8">
      <w:pPr>
        <w:rPr>
          <w:rFonts w:ascii="Times New Roman" w:hAnsi="Times New Roman"/>
          <w:color w:val="000000"/>
        </w:rPr>
      </w:pPr>
      <w:r>
        <w:rPr>
          <w:rFonts w:ascii="Times New Roman" w:hAnsi="Times New Roman"/>
          <w:color w:val="000000"/>
        </w:rPr>
        <w:t>This is the behavior specifically expected:</w:t>
      </w:r>
    </w:p>
    <w:p w:rsidR="000049F8" w:rsidRDefault="000049F8">
      <w:pPr>
        <w:rPr>
          <w:rFonts w:ascii="Times New Roman" w:hAnsi="Times New Roman"/>
          <w:color w:val="000000"/>
        </w:rPr>
      </w:pPr>
    </w:p>
    <w:p w:rsidR="000049F8" w:rsidRDefault="000049F8">
      <w:pPr>
        <w:numPr>
          <w:ilvl w:val="0"/>
          <w:numId w:val="2"/>
        </w:numPr>
        <w:rPr>
          <w:rFonts w:ascii="Times New Roman" w:hAnsi="Times New Roman"/>
          <w:color w:val="000000"/>
        </w:rPr>
      </w:pPr>
      <w:r>
        <w:rPr>
          <w:rFonts w:ascii="Times New Roman" w:hAnsi="Times New Roman"/>
          <w:color w:val="000000"/>
        </w:rPr>
        <w:t>Enter in a prompt and orderly fashion.</w:t>
      </w:r>
    </w:p>
    <w:p w:rsidR="000049F8" w:rsidRDefault="000049F8">
      <w:pPr>
        <w:numPr>
          <w:ilvl w:val="0"/>
          <w:numId w:val="2"/>
        </w:numPr>
        <w:rPr>
          <w:rFonts w:ascii="Times New Roman" w:hAnsi="Times New Roman"/>
          <w:color w:val="000000"/>
        </w:rPr>
      </w:pPr>
      <w:r>
        <w:rPr>
          <w:rFonts w:ascii="Times New Roman" w:hAnsi="Times New Roman"/>
          <w:color w:val="000000"/>
        </w:rPr>
        <w:t>Remember to always sit with hands and feet crossed.</w:t>
      </w:r>
    </w:p>
    <w:p w:rsidR="000049F8" w:rsidRDefault="000049F8">
      <w:pPr>
        <w:numPr>
          <w:ilvl w:val="0"/>
          <w:numId w:val="2"/>
        </w:numPr>
        <w:rPr>
          <w:rFonts w:ascii="Times New Roman" w:hAnsi="Times New Roman"/>
          <w:color w:val="000000"/>
        </w:rPr>
      </w:pPr>
      <w:r>
        <w:rPr>
          <w:rFonts w:ascii="Times New Roman" w:hAnsi="Times New Roman"/>
          <w:color w:val="000000"/>
        </w:rPr>
        <w:t xml:space="preserve">Quiet down and </w:t>
      </w:r>
      <w:r>
        <w:rPr>
          <w:rFonts w:ascii="Times New Roman" w:hAnsi="Times New Roman"/>
          <w:b/>
          <w:i/>
          <w:color w:val="000000"/>
        </w:rPr>
        <w:t>actively listen</w:t>
      </w:r>
      <w:r w:rsidR="00E841AB">
        <w:rPr>
          <w:rFonts w:ascii="Times New Roman" w:hAnsi="Times New Roman"/>
          <w:color w:val="000000"/>
        </w:rPr>
        <w:t xml:space="preserve"> </w:t>
      </w:r>
      <w:r>
        <w:rPr>
          <w:rFonts w:ascii="Times New Roman" w:hAnsi="Times New Roman"/>
          <w:color w:val="000000"/>
        </w:rPr>
        <w:t xml:space="preserve">(eyes, ears and heart, with your </w:t>
      </w:r>
      <w:r w:rsidR="00C36933">
        <w:rPr>
          <w:rFonts w:ascii="Times New Roman" w:hAnsi="Times New Roman"/>
          <w:color w:val="000000"/>
        </w:rPr>
        <w:t>u</w:t>
      </w:r>
      <w:r>
        <w:rPr>
          <w:rFonts w:ascii="Times New Roman" w:hAnsi="Times New Roman"/>
          <w:color w:val="000000"/>
        </w:rPr>
        <w:t>ndivided attention) when a person is approaching the microphone and/or speaks.</w:t>
      </w:r>
    </w:p>
    <w:p w:rsidR="000049F8" w:rsidRDefault="000049F8">
      <w:pPr>
        <w:numPr>
          <w:ilvl w:val="0"/>
          <w:numId w:val="2"/>
        </w:numPr>
        <w:rPr>
          <w:rFonts w:ascii="Times New Roman" w:hAnsi="Times New Roman"/>
          <w:color w:val="000000"/>
        </w:rPr>
      </w:pPr>
      <w:r>
        <w:rPr>
          <w:rFonts w:ascii="Times New Roman" w:hAnsi="Times New Roman"/>
          <w:color w:val="000000"/>
        </w:rPr>
        <w:t xml:space="preserve">Be POLITE: applaud, clap or cheer only when it is appropriate. </w:t>
      </w:r>
    </w:p>
    <w:p w:rsidR="000049F8" w:rsidRDefault="000049F8">
      <w:pPr>
        <w:numPr>
          <w:ilvl w:val="0"/>
          <w:numId w:val="2"/>
        </w:numPr>
        <w:rPr>
          <w:rFonts w:ascii="Times New Roman" w:hAnsi="Times New Roman"/>
          <w:color w:val="000000"/>
        </w:rPr>
      </w:pPr>
      <w:r>
        <w:rPr>
          <w:rFonts w:ascii="Times New Roman" w:hAnsi="Times New Roman"/>
          <w:color w:val="000000"/>
        </w:rPr>
        <w:t>The quiet signals used will be followed by all.</w:t>
      </w:r>
    </w:p>
    <w:p w:rsidR="000049F8" w:rsidRDefault="000049F8">
      <w:pPr>
        <w:numPr>
          <w:ilvl w:val="0"/>
          <w:numId w:val="2"/>
        </w:numPr>
        <w:rPr>
          <w:rFonts w:ascii="Times New Roman" w:hAnsi="Times New Roman"/>
          <w:color w:val="000000"/>
        </w:rPr>
      </w:pPr>
      <w:r>
        <w:rPr>
          <w:rFonts w:ascii="Times New Roman" w:hAnsi="Times New Roman"/>
          <w:color w:val="000000"/>
        </w:rPr>
        <w:t>Remain seated until dismissed by person in charge.</w:t>
      </w:r>
    </w:p>
    <w:p w:rsidR="000049F8" w:rsidRDefault="000049F8">
      <w:pPr>
        <w:numPr>
          <w:ilvl w:val="0"/>
          <w:numId w:val="2"/>
        </w:numPr>
        <w:rPr>
          <w:rFonts w:ascii="Times New Roman" w:hAnsi="Times New Roman"/>
          <w:color w:val="000000"/>
        </w:rPr>
      </w:pPr>
      <w:r>
        <w:rPr>
          <w:rFonts w:ascii="Times New Roman" w:hAnsi="Times New Roman"/>
          <w:color w:val="000000"/>
        </w:rPr>
        <w:t>Exit in an orderly fashion following directions from your teacher or principal.</w:t>
      </w:r>
    </w:p>
    <w:p w:rsidR="000049F8" w:rsidRDefault="000049F8">
      <w:pPr>
        <w:rPr>
          <w:rFonts w:ascii="Times New Roman" w:hAnsi="Times New Roman"/>
          <w:color w:val="000000"/>
        </w:rPr>
      </w:pPr>
    </w:p>
    <w:p w:rsidR="000049F8" w:rsidRDefault="000049F8">
      <w:pPr>
        <w:pStyle w:val="Heading1"/>
      </w:pPr>
      <w:r>
        <w:t>BUS CONDUCT</w:t>
      </w:r>
    </w:p>
    <w:p w:rsidR="000049F8" w:rsidRDefault="000049F8">
      <w:pPr>
        <w:rPr>
          <w:rFonts w:ascii="Times New Roman" w:hAnsi="Times New Roman"/>
          <w:color w:val="000000"/>
        </w:rPr>
      </w:pPr>
      <w:r>
        <w:rPr>
          <w:rFonts w:ascii="Times New Roman" w:hAnsi="Times New Roman"/>
          <w:color w:val="000000"/>
        </w:rPr>
        <w:t>Riding the bus is a p</w:t>
      </w:r>
      <w:r w:rsidR="00C36933">
        <w:rPr>
          <w:rFonts w:ascii="Times New Roman" w:hAnsi="Times New Roman"/>
          <w:color w:val="000000"/>
        </w:rPr>
        <w:t>rivile</w:t>
      </w:r>
      <w:r>
        <w:rPr>
          <w:rFonts w:ascii="Times New Roman" w:hAnsi="Times New Roman"/>
          <w:color w:val="000000"/>
        </w:rPr>
        <w:t>ge.  We expect students to be responsible by following the directions and expectations of their bus drivers.</w:t>
      </w:r>
    </w:p>
    <w:p w:rsidR="000049F8" w:rsidRDefault="000049F8">
      <w:pPr>
        <w:rPr>
          <w:rFonts w:ascii="Times New Roman" w:hAnsi="Times New Roman"/>
          <w:color w:val="000000"/>
        </w:rPr>
      </w:pPr>
    </w:p>
    <w:p w:rsidR="000049F8" w:rsidRDefault="000049F8">
      <w:pPr>
        <w:rPr>
          <w:rFonts w:ascii="Times New Roman" w:hAnsi="Times New Roman"/>
          <w:color w:val="000000"/>
        </w:rPr>
      </w:pPr>
      <w:r>
        <w:rPr>
          <w:rFonts w:ascii="Times New Roman" w:hAnsi="Times New Roman"/>
          <w:color w:val="000000"/>
        </w:rPr>
        <w:t>Students are asked to:</w:t>
      </w:r>
    </w:p>
    <w:p w:rsidR="000049F8" w:rsidRDefault="000049F8">
      <w:pPr>
        <w:numPr>
          <w:ilvl w:val="0"/>
          <w:numId w:val="4"/>
        </w:numPr>
        <w:rPr>
          <w:rFonts w:ascii="Times New Roman" w:hAnsi="Times New Roman"/>
          <w:color w:val="000000"/>
        </w:rPr>
      </w:pPr>
      <w:r>
        <w:rPr>
          <w:rFonts w:ascii="Times New Roman" w:hAnsi="Times New Roman"/>
          <w:color w:val="000000"/>
        </w:rPr>
        <w:t>Obey bus driver.</w:t>
      </w:r>
    </w:p>
    <w:p w:rsidR="000049F8" w:rsidRDefault="000049F8">
      <w:pPr>
        <w:numPr>
          <w:ilvl w:val="0"/>
          <w:numId w:val="4"/>
        </w:numPr>
        <w:rPr>
          <w:rFonts w:ascii="Times New Roman" w:hAnsi="Times New Roman"/>
          <w:color w:val="000000"/>
        </w:rPr>
      </w:pPr>
      <w:r>
        <w:rPr>
          <w:rFonts w:ascii="Times New Roman" w:hAnsi="Times New Roman"/>
          <w:color w:val="000000"/>
        </w:rPr>
        <w:t>Help driver keep attention on the road by not displaying any distractive behavior.</w:t>
      </w:r>
    </w:p>
    <w:p w:rsidR="000049F8" w:rsidRDefault="000049F8">
      <w:pPr>
        <w:numPr>
          <w:ilvl w:val="0"/>
          <w:numId w:val="4"/>
        </w:numPr>
        <w:rPr>
          <w:rFonts w:ascii="Times New Roman" w:hAnsi="Times New Roman"/>
          <w:color w:val="000000"/>
        </w:rPr>
      </w:pPr>
      <w:r>
        <w:rPr>
          <w:rFonts w:ascii="Times New Roman" w:hAnsi="Times New Roman"/>
          <w:color w:val="000000"/>
        </w:rPr>
        <w:t>Wait patiently on sidewalk and file in bus in orderly fashion.</w:t>
      </w:r>
    </w:p>
    <w:p w:rsidR="000049F8" w:rsidRDefault="000049F8">
      <w:pPr>
        <w:numPr>
          <w:ilvl w:val="0"/>
          <w:numId w:val="4"/>
        </w:numPr>
        <w:rPr>
          <w:rFonts w:ascii="Times New Roman" w:hAnsi="Times New Roman"/>
          <w:color w:val="000000"/>
        </w:rPr>
      </w:pPr>
      <w:r>
        <w:rPr>
          <w:rFonts w:ascii="Times New Roman" w:hAnsi="Times New Roman"/>
          <w:color w:val="000000"/>
        </w:rPr>
        <w:t>Remember to stand 10 feet back from roadway in country areas.</w:t>
      </w:r>
    </w:p>
    <w:p w:rsidR="000049F8" w:rsidRDefault="001F62ED">
      <w:pPr>
        <w:numPr>
          <w:ilvl w:val="0"/>
          <w:numId w:val="4"/>
        </w:numPr>
        <w:rPr>
          <w:rFonts w:ascii="Times New Roman" w:hAnsi="Times New Roman"/>
          <w:color w:val="000000"/>
        </w:rPr>
      </w:pPr>
      <w:r>
        <w:rPr>
          <w:rFonts w:ascii="Times New Roman" w:hAnsi="Times New Roman"/>
          <w:color w:val="000000"/>
        </w:rPr>
        <w:t>Be c</w:t>
      </w:r>
      <w:r w:rsidR="000049F8">
        <w:rPr>
          <w:rFonts w:ascii="Times New Roman" w:hAnsi="Times New Roman"/>
          <w:color w:val="000000"/>
        </w:rPr>
        <w:t>aring and respectful while on the bus.</w:t>
      </w:r>
    </w:p>
    <w:p w:rsidR="000049F8" w:rsidRDefault="000049F8">
      <w:pPr>
        <w:numPr>
          <w:ilvl w:val="0"/>
          <w:numId w:val="4"/>
        </w:numPr>
        <w:rPr>
          <w:rFonts w:ascii="Times New Roman" w:hAnsi="Times New Roman"/>
          <w:color w:val="000000"/>
        </w:rPr>
      </w:pPr>
      <w:r>
        <w:rPr>
          <w:rFonts w:ascii="Times New Roman" w:hAnsi="Times New Roman"/>
          <w:color w:val="000000"/>
        </w:rPr>
        <w:t>Get permission from the bus driver to lower windows.</w:t>
      </w:r>
    </w:p>
    <w:p w:rsidR="000049F8" w:rsidRDefault="000049F8">
      <w:pPr>
        <w:numPr>
          <w:ilvl w:val="0"/>
          <w:numId w:val="4"/>
        </w:numPr>
        <w:rPr>
          <w:rFonts w:ascii="Times New Roman" w:hAnsi="Times New Roman"/>
          <w:color w:val="000000"/>
        </w:rPr>
      </w:pPr>
      <w:r>
        <w:rPr>
          <w:rFonts w:ascii="Times New Roman" w:hAnsi="Times New Roman"/>
          <w:color w:val="000000"/>
        </w:rPr>
        <w:t>Keep all parts of body inside the bus.</w:t>
      </w:r>
    </w:p>
    <w:p w:rsidR="000049F8" w:rsidRDefault="000049F8">
      <w:pPr>
        <w:numPr>
          <w:ilvl w:val="0"/>
          <w:numId w:val="4"/>
        </w:numPr>
        <w:rPr>
          <w:rFonts w:ascii="Times New Roman" w:hAnsi="Times New Roman"/>
          <w:color w:val="000000"/>
        </w:rPr>
      </w:pPr>
      <w:r>
        <w:rPr>
          <w:rFonts w:ascii="Times New Roman" w:hAnsi="Times New Roman"/>
          <w:color w:val="000000"/>
        </w:rPr>
        <w:t>Be careful with traffic when going to and from the bus.</w:t>
      </w:r>
    </w:p>
    <w:p w:rsidR="000049F8" w:rsidRDefault="000049F8">
      <w:pPr>
        <w:numPr>
          <w:ilvl w:val="0"/>
          <w:numId w:val="4"/>
        </w:numPr>
        <w:rPr>
          <w:rFonts w:ascii="Times New Roman" w:hAnsi="Times New Roman"/>
          <w:color w:val="000000"/>
        </w:rPr>
      </w:pPr>
      <w:r>
        <w:rPr>
          <w:rFonts w:ascii="Times New Roman" w:hAnsi="Times New Roman"/>
          <w:color w:val="000000"/>
        </w:rPr>
        <w:t>Be at the bus stop on time (that’s 5 minutes before pick-up time).</w:t>
      </w:r>
    </w:p>
    <w:p w:rsidR="000049F8" w:rsidRDefault="000049F8">
      <w:pPr>
        <w:numPr>
          <w:ilvl w:val="0"/>
          <w:numId w:val="4"/>
        </w:numPr>
        <w:rPr>
          <w:rFonts w:ascii="Times New Roman" w:hAnsi="Times New Roman"/>
          <w:color w:val="000000"/>
        </w:rPr>
      </w:pPr>
      <w:r>
        <w:rPr>
          <w:rFonts w:ascii="Times New Roman" w:hAnsi="Times New Roman"/>
          <w:color w:val="000000"/>
        </w:rPr>
        <w:t>Model appropriate conduct at all times.</w:t>
      </w:r>
    </w:p>
    <w:p w:rsidR="000049F8" w:rsidRDefault="000049F8">
      <w:pPr>
        <w:rPr>
          <w:rFonts w:ascii="Times New Roman" w:hAnsi="Times New Roman"/>
          <w:color w:val="000000"/>
        </w:rPr>
      </w:pPr>
    </w:p>
    <w:p w:rsidR="000049F8" w:rsidRDefault="000049F8">
      <w:pPr>
        <w:rPr>
          <w:rFonts w:ascii="Times New Roman" w:hAnsi="Times New Roman"/>
          <w:color w:val="000000"/>
        </w:rPr>
      </w:pPr>
      <w:r>
        <w:rPr>
          <w:rFonts w:ascii="Times New Roman" w:hAnsi="Times New Roman"/>
          <w:color w:val="000000"/>
        </w:rPr>
        <w:t>The bus driver will issue bus citatio</w:t>
      </w:r>
      <w:r w:rsidR="00C36933">
        <w:rPr>
          <w:rFonts w:ascii="Times New Roman" w:hAnsi="Times New Roman"/>
          <w:color w:val="000000"/>
        </w:rPr>
        <w:t xml:space="preserve">ns for inappropriate behavior. </w:t>
      </w:r>
      <w:r>
        <w:rPr>
          <w:rFonts w:ascii="Times New Roman" w:hAnsi="Times New Roman"/>
          <w:color w:val="000000"/>
        </w:rPr>
        <w:t xml:space="preserve">Violations of these rules may result in suspension of the bus riding privilege by the principal or bus driver director. The parents of students who are suspended from riding the bus </w:t>
      </w:r>
      <w:r>
        <w:rPr>
          <w:rFonts w:ascii="Times New Roman" w:hAnsi="Times New Roman"/>
          <w:color w:val="000000"/>
        </w:rPr>
        <w:t>will need to find a way to bring their children to school during the period of bus suspension.</w:t>
      </w:r>
    </w:p>
    <w:p w:rsidR="000049F8" w:rsidRDefault="000049F8">
      <w:pPr>
        <w:rPr>
          <w:rFonts w:ascii="Times New Roman" w:hAnsi="Times New Roman"/>
          <w:color w:val="FF0000"/>
        </w:rPr>
      </w:pPr>
    </w:p>
    <w:p w:rsidR="000049F8" w:rsidRDefault="000049F8">
      <w:pPr>
        <w:pStyle w:val="Heading1"/>
      </w:pPr>
      <w:r>
        <w:t>STUDENT STUDY TEAM</w:t>
      </w:r>
    </w:p>
    <w:p w:rsidR="000049F8" w:rsidRDefault="000049F8">
      <w:pPr>
        <w:rPr>
          <w:rFonts w:ascii="Times New Roman" w:hAnsi="Times New Roman"/>
          <w:color w:val="000000"/>
        </w:rPr>
      </w:pPr>
      <w:r>
        <w:rPr>
          <w:rFonts w:ascii="Times New Roman" w:hAnsi="Times New Roman"/>
          <w:color w:val="000000"/>
        </w:rPr>
        <w:t>The Student Study Team (SST) is made up of the referring teacher, the student's parent/guardian, t</w:t>
      </w:r>
      <w:r w:rsidR="00E841AB">
        <w:rPr>
          <w:rFonts w:ascii="Times New Roman" w:hAnsi="Times New Roman"/>
          <w:color w:val="000000"/>
        </w:rPr>
        <w:t>he student (when appropriate), principal, resource s</w:t>
      </w:r>
      <w:r>
        <w:rPr>
          <w:rFonts w:ascii="Times New Roman" w:hAnsi="Times New Roman"/>
          <w:color w:val="000000"/>
        </w:rPr>
        <w:t>p</w:t>
      </w:r>
      <w:r w:rsidR="00E841AB">
        <w:rPr>
          <w:rFonts w:ascii="Times New Roman" w:hAnsi="Times New Roman"/>
          <w:color w:val="000000"/>
        </w:rPr>
        <w:t>ecialist</w:t>
      </w:r>
      <w:r w:rsidR="00957D96">
        <w:rPr>
          <w:rFonts w:ascii="Times New Roman" w:hAnsi="Times New Roman"/>
          <w:color w:val="000000"/>
        </w:rPr>
        <w:t>/SST chair</w:t>
      </w:r>
      <w:r w:rsidR="00E841AB">
        <w:rPr>
          <w:rFonts w:ascii="Times New Roman" w:hAnsi="Times New Roman"/>
          <w:color w:val="000000"/>
        </w:rPr>
        <w:t>, school psychologist</w:t>
      </w:r>
      <w:r w:rsidR="00FB431C">
        <w:rPr>
          <w:rFonts w:ascii="Times New Roman" w:hAnsi="Times New Roman"/>
          <w:color w:val="000000"/>
        </w:rPr>
        <w:t xml:space="preserve">, </w:t>
      </w:r>
      <w:r>
        <w:rPr>
          <w:rFonts w:ascii="Times New Roman" w:hAnsi="Times New Roman"/>
          <w:color w:val="000000"/>
        </w:rPr>
        <w:t xml:space="preserve">and other appropriate school personnel. The purpose of the SST is to address needs of students who may require a more specialized or adaptive educational program. The team suggests specific strategies and methods to teachers and other staff who work with the student. Parents of the referred student are encouraged to attend and participate in this very important process.  A child may be referred because of academic, behavioral, or emotional difficulty. Solutions may </w:t>
      </w:r>
      <w:r w:rsidR="00D8040C">
        <w:rPr>
          <w:rFonts w:ascii="Times New Roman" w:hAnsi="Times New Roman"/>
          <w:color w:val="000000"/>
        </w:rPr>
        <w:t>include remediation techniques</w:t>
      </w:r>
      <w:r w:rsidR="00DE102A">
        <w:rPr>
          <w:rFonts w:ascii="Times New Roman" w:hAnsi="Times New Roman"/>
          <w:color w:val="000000"/>
        </w:rPr>
        <w:t xml:space="preserve"> such as classroom and school </w:t>
      </w:r>
      <w:r w:rsidR="00D8040C">
        <w:rPr>
          <w:rFonts w:ascii="Times New Roman" w:hAnsi="Times New Roman"/>
          <w:color w:val="000000"/>
        </w:rPr>
        <w:t xml:space="preserve">interventions, </w:t>
      </w:r>
      <w:r>
        <w:rPr>
          <w:rFonts w:ascii="Times New Roman" w:hAnsi="Times New Roman"/>
          <w:color w:val="000000"/>
        </w:rPr>
        <w:t>counseling and/or testing to determine the most positive learning environment for the child.</w:t>
      </w:r>
    </w:p>
    <w:p w:rsidR="000049F8" w:rsidRDefault="000049F8">
      <w:pPr>
        <w:rPr>
          <w:rFonts w:ascii="Times New Roman" w:hAnsi="Times New Roman"/>
          <w:color w:val="000000"/>
        </w:rPr>
      </w:pPr>
    </w:p>
    <w:p w:rsidR="000049F8" w:rsidRDefault="000049F8">
      <w:pPr>
        <w:pStyle w:val="Heading1"/>
      </w:pPr>
      <w:r>
        <w:t>SPECIAL EDUCATION</w:t>
      </w:r>
    </w:p>
    <w:p w:rsidR="000049F8" w:rsidRDefault="000049F8">
      <w:pPr>
        <w:rPr>
          <w:rFonts w:ascii="Times New Roman" w:hAnsi="Times New Roman"/>
          <w:color w:val="000000"/>
        </w:rPr>
      </w:pPr>
      <w:r>
        <w:rPr>
          <w:rFonts w:ascii="Times New Roman" w:hAnsi="Times New Roman"/>
          <w:color w:val="000000"/>
        </w:rPr>
        <w:t>Students with special needs may receive special</w:t>
      </w:r>
      <w:r w:rsidR="00FB431C">
        <w:rPr>
          <w:rFonts w:ascii="Times New Roman" w:hAnsi="Times New Roman"/>
          <w:color w:val="000000"/>
        </w:rPr>
        <w:t>ize</w:t>
      </w:r>
      <w:r w:rsidR="00D8040C">
        <w:rPr>
          <w:rFonts w:ascii="Times New Roman" w:hAnsi="Times New Roman"/>
          <w:color w:val="000000"/>
        </w:rPr>
        <w:t>d</w:t>
      </w:r>
      <w:r w:rsidR="00FB431C">
        <w:rPr>
          <w:rFonts w:ascii="Times New Roman" w:hAnsi="Times New Roman"/>
          <w:color w:val="000000"/>
        </w:rPr>
        <w:t xml:space="preserve"> academic</w:t>
      </w:r>
      <w:r>
        <w:rPr>
          <w:rFonts w:ascii="Times New Roman" w:hAnsi="Times New Roman"/>
          <w:color w:val="000000"/>
        </w:rPr>
        <w:t xml:space="preserve"> instruction from various support personnel (i.e. Resource Specialist, Speech &amp; Language Specialist</w:t>
      </w:r>
      <w:r w:rsidR="00FB431C">
        <w:rPr>
          <w:rFonts w:ascii="Times New Roman" w:hAnsi="Times New Roman"/>
          <w:color w:val="000000"/>
        </w:rPr>
        <w:t>,</w:t>
      </w:r>
      <w:r>
        <w:rPr>
          <w:rFonts w:ascii="Times New Roman" w:hAnsi="Times New Roman"/>
          <w:color w:val="000000"/>
        </w:rPr>
        <w:t xml:space="preserve"> etc.) Referrals are initiated by the classroom teacher or parents. Each case is reviewed individually by the Student Study Team. If necessary,</w:t>
      </w:r>
      <w:r w:rsidR="00FB431C">
        <w:rPr>
          <w:rFonts w:ascii="Times New Roman" w:hAnsi="Times New Roman"/>
          <w:color w:val="000000"/>
        </w:rPr>
        <w:t xml:space="preserve"> the group may suggest testing </w:t>
      </w:r>
      <w:r>
        <w:rPr>
          <w:rFonts w:ascii="Times New Roman" w:hAnsi="Times New Roman"/>
          <w:color w:val="000000"/>
        </w:rPr>
        <w:t>to evaluate a studen</w:t>
      </w:r>
      <w:r w:rsidR="00E841AB">
        <w:rPr>
          <w:rFonts w:ascii="Times New Roman" w:hAnsi="Times New Roman"/>
          <w:color w:val="000000"/>
        </w:rPr>
        <w:t>t’s strengths and/or disabiliti</w:t>
      </w:r>
      <w:r>
        <w:rPr>
          <w:rFonts w:ascii="Times New Roman" w:hAnsi="Times New Roman"/>
          <w:color w:val="000000"/>
        </w:rPr>
        <w:t>es for possible placement in special education or some other adaptive program. If the student qualifies for Special Services, an Individualized Educational Program (IEP) placement meeting is held to determine the services that will need to be provided to the child. Parental involvement is required for all testing and placement of students in special education.</w:t>
      </w:r>
    </w:p>
    <w:p w:rsidR="000049F8" w:rsidRDefault="000049F8">
      <w:pPr>
        <w:rPr>
          <w:rFonts w:ascii="Times New Roman" w:hAnsi="Times New Roman"/>
          <w:color w:val="FF0000"/>
        </w:rPr>
      </w:pPr>
    </w:p>
    <w:p w:rsidR="000049F8" w:rsidRDefault="000049F8">
      <w:pPr>
        <w:pStyle w:val="Heading1"/>
      </w:pPr>
      <w:r>
        <w:t>GRADING POLICY</w:t>
      </w:r>
    </w:p>
    <w:p w:rsidR="000049F8" w:rsidRDefault="000049F8">
      <w:pPr>
        <w:rPr>
          <w:rFonts w:ascii="Times New Roman" w:hAnsi="Times New Roman"/>
          <w:b/>
          <w:color w:val="000000"/>
        </w:rPr>
      </w:pPr>
      <w:smartTag w:uri="urn:schemas-microsoft-com:office:smarttags" w:element="place">
        <w:smartTag w:uri="urn:schemas-microsoft-com:office:smarttags" w:element="PlaceName">
          <w:r>
            <w:rPr>
              <w:rFonts w:ascii="Times New Roman" w:hAnsi="Times New Roman"/>
              <w:color w:val="000000"/>
            </w:rPr>
            <w:t>Plainfield</w:t>
          </w:r>
        </w:smartTag>
        <w:r>
          <w:rPr>
            <w:rFonts w:ascii="Times New Roman" w:hAnsi="Times New Roman"/>
            <w:color w:val="000000"/>
          </w:rPr>
          <w:t xml:space="preserve"> </w:t>
        </w:r>
        <w:smartTag w:uri="urn:schemas-microsoft-com:office:smarttags" w:element="PlaceType">
          <w:r>
            <w:rPr>
              <w:rFonts w:ascii="Times New Roman" w:hAnsi="Times New Roman"/>
              <w:color w:val="000000"/>
            </w:rPr>
            <w:t>School</w:t>
          </w:r>
        </w:smartTag>
      </w:smartTag>
      <w:r>
        <w:rPr>
          <w:rFonts w:ascii="Times New Roman" w:hAnsi="Times New Roman"/>
          <w:color w:val="000000"/>
        </w:rPr>
        <w:t xml:space="preserve"> students are laying the groundwork for their future. They are preparing for "real life." The study habits and skills acquired here will determine their academic success in high school, college, universities and jobs in the future. </w:t>
      </w:r>
      <w:r>
        <w:rPr>
          <w:rFonts w:ascii="Times New Roman" w:hAnsi="Times New Roman"/>
          <w:color w:val="000000"/>
        </w:rPr>
        <w:lastRenderedPageBreak/>
        <w:t xml:space="preserve">Therefore, our expectation is that our students achieve the highest grades possible by doing their PERSONAL BEST!  At Back to School Night our teachers will explain their grading system.  </w:t>
      </w:r>
    </w:p>
    <w:p w:rsidR="000049F8" w:rsidRDefault="000049F8">
      <w:pPr>
        <w:rPr>
          <w:rFonts w:ascii="Times New Roman" w:hAnsi="Times New Roman"/>
          <w:color w:val="000000"/>
        </w:rPr>
      </w:pPr>
    </w:p>
    <w:p w:rsidR="000049F8" w:rsidRDefault="000049F8">
      <w:pPr>
        <w:rPr>
          <w:rFonts w:ascii="Times New Roman" w:hAnsi="Times New Roman"/>
          <w:color w:val="000000"/>
        </w:rPr>
      </w:pPr>
      <w:r>
        <w:rPr>
          <w:rFonts w:ascii="Times New Roman" w:hAnsi="Times New Roman"/>
          <w:color w:val="000000"/>
        </w:rPr>
        <w:t>The following is a general explanation on our standards-based reporting:</w:t>
      </w:r>
    </w:p>
    <w:p w:rsidR="000049F8" w:rsidRDefault="000049F8">
      <w:pPr>
        <w:rPr>
          <w:rFonts w:ascii="Times New Roman" w:hAnsi="Times New Roman"/>
          <w:color w:val="000000"/>
        </w:rPr>
      </w:pPr>
    </w:p>
    <w:p w:rsidR="000049F8" w:rsidRDefault="000049F8">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620"/>
        <w:gridCol w:w="1800"/>
      </w:tblGrid>
      <w:tr w:rsidR="000049F8">
        <w:trPr>
          <w:cantSplit/>
          <w:trHeight w:val="320"/>
        </w:trPr>
        <w:tc>
          <w:tcPr>
            <w:tcW w:w="1458" w:type="dxa"/>
          </w:tcPr>
          <w:p w:rsidR="000049F8" w:rsidRPr="00FB431C" w:rsidRDefault="000049F8">
            <w:pPr>
              <w:rPr>
                <w:rFonts w:ascii="Times New Roman" w:hAnsi="Times New Roman"/>
                <w:i/>
                <w:color w:val="000000"/>
              </w:rPr>
            </w:pPr>
            <w:r w:rsidRPr="00FB431C">
              <w:rPr>
                <w:rFonts w:ascii="Times New Roman" w:hAnsi="Times New Roman"/>
                <w:i/>
                <w:color w:val="000000"/>
              </w:rPr>
              <w:t>3</w:t>
            </w:r>
          </w:p>
          <w:p w:rsidR="000049F8" w:rsidRPr="00FB431C" w:rsidRDefault="000049F8">
            <w:pPr>
              <w:rPr>
                <w:rFonts w:ascii="Times New Roman" w:hAnsi="Times New Roman"/>
                <w:i/>
                <w:color w:val="000000"/>
              </w:rPr>
            </w:pPr>
          </w:p>
          <w:p w:rsidR="000049F8" w:rsidRPr="00FB431C" w:rsidRDefault="000049F8">
            <w:pPr>
              <w:rPr>
                <w:rFonts w:ascii="Times New Roman" w:hAnsi="Times New Roman"/>
                <w:i/>
                <w:color w:val="000000"/>
              </w:rPr>
            </w:pPr>
            <w:r w:rsidRPr="00FB431C">
              <w:rPr>
                <w:rFonts w:ascii="Times New Roman" w:hAnsi="Times New Roman"/>
                <w:i/>
                <w:color w:val="000000"/>
              </w:rPr>
              <w:t>Proficient</w:t>
            </w:r>
          </w:p>
          <w:p w:rsidR="000049F8" w:rsidRPr="00FB431C" w:rsidRDefault="000049F8">
            <w:pPr>
              <w:rPr>
                <w:rFonts w:ascii="Times New Roman" w:hAnsi="Times New Roman"/>
                <w:i/>
                <w:color w:val="000000"/>
              </w:rPr>
            </w:pPr>
          </w:p>
          <w:p w:rsidR="000049F8" w:rsidRPr="00FB431C" w:rsidRDefault="000049F8">
            <w:pPr>
              <w:rPr>
                <w:rFonts w:ascii="Times New Roman" w:hAnsi="Times New Roman"/>
                <w:i/>
                <w:color w:val="000000"/>
              </w:rPr>
            </w:pPr>
            <w:r w:rsidRPr="00FB431C">
              <w:rPr>
                <w:rFonts w:ascii="Times New Roman" w:hAnsi="Times New Roman"/>
                <w:i/>
                <w:color w:val="000000"/>
              </w:rPr>
              <w:t>Meeting  grade level standard</w:t>
            </w:r>
          </w:p>
        </w:tc>
        <w:tc>
          <w:tcPr>
            <w:tcW w:w="1620" w:type="dxa"/>
          </w:tcPr>
          <w:p w:rsidR="000049F8" w:rsidRPr="00FB431C" w:rsidRDefault="000049F8">
            <w:pPr>
              <w:rPr>
                <w:rFonts w:ascii="Times New Roman" w:hAnsi="Times New Roman"/>
                <w:i/>
                <w:color w:val="000000"/>
              </w:rPr>
            </w:pPr>
            <w:r w:rsidRPr="00FB431C">
              <w:rPr>
                <w:rFonts w:ascii="Times New Roman" w:hAnsi="Times New Roman"/>
                <w:i/>
                <w:color w:val="000000"/>
              </w:rPr>
              <w:t>2</w:t>
            </w:r>
          </w:p>
          <w:p w:rsidR="000049F8" w:rsidRPr="00FB431C" w:rsidRDefault="000049F8">
            <w:pPr>
              <w:rPr>
                <w:rFonts w:ascii="Times New Roman" w:hAnsi="Times New Roman"/>
                <w:i/>
                <w:color w:val="000000"/>
              </w:rPr>
            </w:pPr>
          </w:p>
          <w:p w:rsidR="000049F8" w:rsidRPr="00FB431C" w:rsidRDefault="000049F8">
            <w:pPr>
              <w:rPr>
                <w:rFonts w:ascii="Times New Roman" w:hAnsi="Times New Roman"/>
                <w:i/>
                <w:color w:val="000000"/>
              </w:rPr>
            </w:pPr>
            <w:r w:rsidRPr="00FB431C">
              <w:rPr>
                <w:rFonts w:ascii="Times New Roman" w:hAnsi="Times New Roman"/>
                <w:i/>
                <w:color w:val="000000"/>
              </w:rPr>
              <w:t>Partially Proficient</w:t>
            </w:r>
          </w:p>
          <w:p w:rsidR="000049F8" w:rsidRPr="00FB431C" w:rsidRDefault="000049F8">
            <w:pPr>
              <w:rPr>
                <w:rFonts w:ascii="Times New Roman" w:hAnsi="Times New Roman"/>
                <w:i/>
                <w:color w:val="000000"/>
              </w:rPr>
            </w:pPr>
          </w:p>
          <w:p w:rsidR="000049F8" w:rsidRPr="00FB431C" w:rsidRDefault="000049F8">
            <w:pPr>
              <w:rPr>
                <w:rFonts w:ascii="Times New Roman" w:hAnsi="Times New Roman"/>
                <w:i/>
                <w:color w:val="000000"/>
              </w:rPr>
            </w:pPr>
            <w:r w:rsidRPr="00FB431C">
              <w:rPr>
                <w:rFonts w:ascii="Times New Roman" w:hAnsi="Times New Roman"/>
                <w:i/>
                <w:color w:val="000000"/>
              </w:rPr>
              <w:t>Partially proficient in grade level standard</w:t>
            </w:r>
          </w:p>
          <w:p w:rsidR="000049F8" w:rsidRPr="00FB431C" w:rsidRDefault="000049F8">
            <w:pPr>
              <w:rPr>
                <w:rFonts w:ascii="Times New Roman" w:hAnsi="Times New Roman"/>
                <w:i/>
                <w:color w:val="000000"/>
              </w:rPr>
            </w:pPr>
          </w:p>
        </w:tc>
        <w:tc>
          <w:tcPr>
            <w:tcW w:w="1800" w:type="dxa"/>
          </w:tcPr>
          <w:p w:rsidR="000049F8" w:rsidRPr="00FB431C" w:rsidRDefault="000049F8">
            <w:pPr>
              <w:rPr>
                <w:rFonts w:ascii="Times New Roman" w:hAnsi="Times New Roman"/>
                <w:i/>
                <w:color w:val="000000"/>
              </w:rPr>
            </w:pPr>
            <w:r w:rsidRPr="00FB431C">
              <w:rPr>
                <w:rFonts w:ascii="Times New Roman" w:hAnsi="Times New Roman"/>
                <w:i/>
                <w:color w:val="000000"/>
              </w:rPr>
              <w:t>1</w:t>
            </w:r>
          </w:p>
          <w:p w:rsidR="000049F8" w:rsidRPr="00FB431C" w:rsidRDefault="000049F8">
            <w:pPr>
              <w:rPr>
                <w:rFonts w:ascii="Times New Roman" w:hAnsi="Times New Roman"/>
                <w:i/>
                <w:color w:val="000000"/>
              </w:rPr>
            </w:pPr>
          </w:p>
          <w:p w:rsidR="000049F8" w:rsidRPr="00FB431C" w:rsidRDefault="000049F8">
            <w:pPr>
              <w:rPr>
                <w:rFonts w:ascii="Times New Roman" w:hAnsi="Times New Roman"/>
                <w:i/>
                <w:color w:val="000000"/>
              </w:rPr>
            </w:pPr>
            <w:r w:rsidRPr="00FB431C">
              <w:rPr>
                <w:rFonts w:ascii="Times New Roman" w:hAnsi="Times New Roman"/>
                <w:i/>
                <w:color w:val="000000"/>
              </w:rPr>
              <w:t xml:space="preserve">Below </w:t>
            </w:r>
          </w:p>
          <w:p w:rsidR="000049F8" w:rsidRPr="00FB431C" w:rsidRDefault="000049F8">
            <w:pPr>
              <w:rPr>
                <w:rFonts w:ascii="Times New Roman" w:hAnsi="Times New Roman"/>
                <w:i/>
                <w:color w:val="000000"/>
              </w:rPr>
            </w:pPr>
          </w:p>
          <w:p w:rsidR="000049F8" w:rsidRPr="00FB431C" w:rsidRDefault="000049F8">
            <w:pPr>
              <w:rPr>
                <w:rFonts w:ascii="Times New Roman" w:hAnsi="Times New Roman"/>
                <w:i/>
                <w:color w:val="000000"/>
              </w:rPr>
            </w:pPr>
            <w:r w:rsidRPr="00FB431C">
              <w:rPr>
                <w:rFonts w:ascii="Times New Roman" w:hAnsi="Times New Roman"/>
                <w:i/>
                <w:color w:val="000000"/>
              </w:rPr>
              <w:t>Not meeting the grade level standard</w:t>
            </w:r>
          </w:p>
        </w:tc>
      </w:tr>
    </w:tbl>
    <w:p w:rsidR="000049F8" w:rsidRDefault="000049F8">
      <w:pPr>
        <w:rPr>
          <w:rFonts w:ascii="Times New Roman" w:hAnsi="Times New Roman"/>
          <w:color w:val="000000"/>
        </w:rPr>
      </w:pPr>
    </w:p>
    <w:p w:rsidR="000049F8" w:rsidRDefault="000049F8">
      <w:pPr>
        <w:rPr>
          <w:rFonts w:ascii="Times New Roman" w:hAnsi="Times New Roman"/>
          <w:color w:val="000000"/>
        </w:rPr>
      </w:pPr>
    </w:p>
    <w:p w:rsidR="000049F8" w:rsidRDefault="000049F8">
      <w:pPr>
        <w:pStyle w:val="Heading1"/>
      </w:pPr>
      <w:r>
        <w:t>MAKE-UP WORK</w:t>
      </w:r>
    </w:p>
    <w:p w:rsidR="000049F8" w:rsidRDefault="000049F8">
      <w:pPr>
        <w:rPr>
          <w:rFonts w:ascii="Times New Roman" w:hAnsi="Times New Roman"/>
          <w:color w:val="000000"/>
        </w:rPr>
      </w:pPr>
      <w:r>
        <w:rPr>
          <w:rFonts w:ascii="Times New Roman" w:hAnsi="Times New Roman"/>
          <w:color w:val="000000"/>
        </w:rPr>
        <w:t>To help maintain your grades, if you were absent or missed class assignments</w:t>
      </w:r>
      <w:r w:rsidR="00FB431C">
        <w:rPr>
          <w:rFonts w:ascii="Times New Roman" w:hAnsi="Times New Roman"/>
          <w:color w:val="000000"/>
        </w:rPr>
        <w:t>,</w:t>
      </w:r>
      <w:r>
        <w:rPr>
          <w:rFonts w:ascii="Times New Roman" w:hAnsi="Times New Roman"/>
          <w:color w:val="000000"/>
        </w:rPr>
        <w:t xml:space="preserve"> remember that you are responsible for getting the makeup work from your teacher and returning it on time to receive full credit. Parents are asked to call our office and ask our secretary to request homework from student's teachers if student is e</w:t>
      </w:r>
      <w:r w:rsidR="00E841AB">
        <w:rPr>
          <w:rFonts w:ascii="Times New Roman" w:hAnsi="Times New Roman"/>
          <w:color w:val="000000"/>
        </w:rPr>
        <w:t>xpected to be absent more than one</w:t>
      </w:r>
      <w:r>
        <w:rPr>
          <w:rFonts w:ascii="Times New Roman" w:hAnsi="Times New Roman"/>
          <w:color w:val="000000"/>
        </w:rPr>
        <w:t xml:space="preserve"> school day.</w:t>
      </w:r>
    </w:p>
    <w:p w:rsidR="005D04C9" w:rsidRDefault="005D04C9">
      <w:pPr>
        <w:pStyle w:val="Heading1"/>
      </w:pPr>
    </w:p>
    <w:p w:rsidR="000049F8" w:rsidRDefault="000049F8">
      <w:pPr>
        <w:pStyle w:val="Heading1"/>
      </w:pPr>
      <w:r>
        <w:t>EXCUSED ABSENCES</w:t>
      </w:r>
    </w:p>
    <w:p w:rsidR="000049F8" w:rsidRDefault="000049F8">
      <w:pPr>
        <w:rPr>
          <w:rFonts w:ascii="Times New Roman" w:hAnsi="Times New Roman"/>
          <w:color w:val="000000"/>
        </w:rPr>
      </w:pPr>
      <w:r>
        <w:rPr>
          <w:rFonts w:ascii="Times New Roman" w:hAnsi="Times New Roman"/>
          <w:color w:val="000000"/>
        </w:rPr>
        <w:t xml:space="preserve">The California State Department of Education does not provide any </w:t>
      </w:r>
      <w:smartTag w:uri="urn:schemas-microsoft-com:office:smarttags" w:element="City">
        <w:smartTag w:uri="urn:schemas-microsoft-com:office:smarttags" w:element="place">
          <w:r>
            <w:rPr>
              <w:rFonts w:ascii="Times New Roman" w:hAnsi="Times New Roman"/>
              <w:color w:val="000000"/>
            </w:rPr>
            <w:t>ADA</w:t>
          </w:r>
        </w:smartTag>
      </w:smartTag>
      <w:r>
        <w:rPr>
          <w:rFonts w:ascii="Times New Roman" w:hAnsi="Times New Roman"/>
          <w:color w:val="000000"/>
        </w:rPr>
        <w:t xml:space="preserve"> for students who are absent for any reason, with the exception of a completed independent study.  However, as much as we would like all students to be in school every</w:t>
      </w:r>
      <w:r w:rsidR="008D74EC">
        <w:rPr>
          <w:rFonts w:ascii="Times New Roman" w:hAnsi="Times New Roman"/>
          <w:color w:val="000000"/>
        </w:rPr>
        <w:t xml:space="preserve"> </w:t>
      </w:r>
      <w:r>
        <w:rPr>
          <w:rFonts w:ascii="Times New Roman" w:hAnsi="Times New Roman"/>
          <w:color w:val="000000"/>
        </w:rPr>
        <w:t xml:space="preserve">day, we do understand that on occasion a student may become ill. </w:t>
      </w:r>
    </w:p>
    <w:p w:rsidR="000049F8" w:rsidRDefault="000049F8">
      <w:pPr>
        <w:rPr>
          <w:rFonts w:ascii="Times New Roman" w:hAnsi="Times New Roman"/>
          <w:color w:val="000000"/>
        </w:rPr>
      </w:pPr>
    </w:p>
    <w:p w:rsidR="000049F8" w:rsidRPr="00F71848" w:rsidRDefault="000049F8">
      <w:pPr>
        <w:rPr>
          <w:rFonts w:ascii="Times New Roman" w:hAnsi="Times New Roman"/>
          <w:color w:val="000000"/>
          <w:u w:val="single"/>
        </w:rPr>
      </w:pPr>
      <w:r w:rsidRPr="00F71848">
        <w:rPr>
          <w:rFonts w:ascii="Times New Roman" w:hAnsi="Times New Roman"/>
          <w:color w:val="000000"/>
          <w:u w:val="single"/>
        </w:rPr>
        <w:t xml:space="preserve">If the school is notified within </w:t>
      </w:r>
      <w:r w:rsidR="00F1111F" w:rsidRPr="00F71848">
        <w:rPr>
          <w:rFonts w:ascii="Times New Roman" w:hAnsi="Times New Roman"/>
          <w:color w:val="000000"/>
          <w:u w:val="single"/>
        </w:rPr>
        <w:t>3</w:t>
      </w:r>
      <w:r w:rsidRPr="00F71848">
        <w:rPr>
          <w:rFonts w:ascii="Times New Roman" w:hAnsi="Times New Roman"/>
          <w:color w:val="000000"/>
          <w:u w:val="single"/>
        </w:rPr>
        <w:t xml:space="preserve"> days by the parent by phone call or in writing of an illness, this will be reported as an excused absence.  </w:t>
      </w:r>
      <w:r w:rsidR="00F71848">
        <w:rPr>
          <w:rFonts w:ascii="Times New Roman" w:hAnsi="Times New Roman"/>
          <w:color w:val="000000"/>
          <w:u w:val="single"/>
        </w:rPr>
        <w:t>Any absences not reported within the 3 day period are considered unexcused.</w:t>
      </w:r>
    </w:p>
    <w:p w:rsidR="000049F8" w:rsidRDefault="000049F8">
      <w:pPr>
        <w:rPr>
          <w:rFonts w:ascii="Times New Roman" w:hAnsi="Times New Roman"/>
          <w:color w:val="000000"/>
        </w:rPr>
      </w:pPr>
    </w:p>
    <w:p w:rsidR="000049F8" w:rsidRDefault="000049F8">
      <w:pPr>
        <w:rPr>
          <w:rFonts w:ascii="Times New Roman" w:hAnsi="Times New Roman"/>
          <w:color w:val="000000"/>
        </w:rPr>
      </w:pPr>
      <w:r>
        <w:rPr>
          <w:rFonts w:ascii="Times New Roman" w:hAnsi="Times New Roman"/>
          <w:color w:val="000000"/>
        </w:rPr>
        <w:t xml:space="preserve">Please review the District’s Parent Handbook for further explanation on what constitutes excused and unexcused absences.  Students who have excessive excused absences may be required to submit a doctor’s note verifying his/her absence.      </w:t>
      </w:r>
    </w:p>
    <w:p w:rsidR="000049F8" w:rsidRDefault="000049F8">
      <w:pPr>
        <w:rPr>
          <w:rFonts w:ascii="Times New Roman" w:hAnsi="Times New Roman"/>
          <w:color w:val="000000"/>
        </w:rPr>
      </w:pPr>
    </w:p>
    <w:p w:rsidR="000049F8" w:rsidRDefault="000049F8">
      <w:pPr>
        <w:pStyle w:val="Heading1"/>
      </w:pPr>
      <w:r>
        <w:t>HEALTH CONCERNS</w:t>
      </w:r>
    </w:p>
    <w:p w:rsidR="000049F8" w:rsidRDefault="000049F8">
      <w:pPr>
        <w:rPr>
          <w:rFonts w:ascii="Times New Roman" w:hAnsi="Times New Roman"/>
          <w:color w:val="000000"/>
        </w:rPr>
      </w:pPr>
      <w:r>
        <w:rPr>
          <w:rFonts w:ascii="Times New Roman" w:hAnsi="Times New Roman"/>
          <w:color w:val="000000"/>
        </w:rPr>
        <w:t xml:space="preserve">A child should not be sent to school with the </w:t>
      </w:r>
    </w:p>
    <w:p w:rsidR="000049F8" w:rsidRDefault="000049F8">
      <w:pPr>
        <w:rPr>
          <w:rFonts w:ascii="Times New Roman" w:hAnsi="Times New Roman"/>
          <w:color w:val="000000"/>
        </w:rPr>
      </w:pPr>
      <w:r>
        <w:rPr>
          <w:rFonts w:ascii="Times New Roman" w:hAnsi="Times New Roman"/>
          <w:color w:val="000000"/>
        </w:rPr>
        <w:t>following conditions or symptoms:</w:t>
      </w:r>
    </w:p>
    <w:p w:rsidR="000049F8" w:rsidRDefault="000049F8">
      <w:pPr>
        <w:rPr>
          <w:rFonts w:ascii="Times New Roman" w:hAnsi="Times New Roman"/>
          <w:color w:val="000000"/>
        </w:rPr>
      </w:pPr>
    </w:p>
    <w:p w:rsidR="000049F8" w:rsidRDefault="000049F8">
      <w:pPr>
        <w:rPr>
          <w:rFonts w:ascii="Times New Roman" w:hAnsi="Times New Roman"/>
          <w:color w:val="000000"/>
        </w:rPr>
      </w:pPr>
      <w:r>
        <w:rPr>
          <w:rFonts w:ascii="Times New Roman" w:hAnsi="Times New Roman"/>
          <w:color w:val="000000"/>
        </w:rPr>
        <w:t>-infectious disease</w:t>
      </w:r>
      <w:r>
        <w:rPr>
          <w:rFonts w:ascii="Times New Roman" w:hAnsi="Times New Roman"/>
          <w:color w:val="000000"/>
        </w:rPr>
        <w:tab/>
        <w:t>-lice</w:t>
      </w:r>
    </w:p>
    <w:p w:rsidR="000049F8" w:rsidRDefault="000049F8">
      <w:pPr>
        <w:rPr>
          <w:rFonts w:ascii="Times New Roman" w:hAnsi="Times New Roman"/>
          <w:color w:val="000000"/>
        </w:rPr>
      </w:pPr>
      <w:r>
        <w:rPr>
          <w:rFonts w:ascii="Times New Roman" w:hAnsi="Times New Roman"/>
          <w:color w:val="000000"/>
        </w:rPr>
        <w:t>-strep throat</w:t>
      </w:r>
      <w:r>
        <w:rPr>
          <w:rFonts w:ascii="Times New Roman" w:hAnsi="Times New Roman"/>
          <w:color w:val="000000"/>
        </w:rPr>
        <w:tab/>
      </w:r>
      <w:r>
        <w:rPr>
          <w:rFonts w:ascii="Times New Roman" w:hAnsi="Times New Roman"/>
          <w:color w:val="000000"/>
        </w:rPr>
        <w:tab/>
        <w:t>-flu</w:t>
      </w:r>
    </w:p>
    <w:p w:rsidR="000049F8" w:rsidRDefault="000049F8">
      <w:pPr>
        <w:rPr>
          <w:rFonts w:ascii="Times New Roman" w:hAnsi="Times New Roman"/>
          <w:color w:val="000000"/>
        </w:rPr>
      </w:pPr>
      <w:r>
        <w:rPr>
          <w:rFonts w:ascii="Times New Roman" w:hAnsi="Times New Roman"/>
          <w:color w:val="000000"/>
        </w:rPr>
        <w:t>-severe cough</w:t>
      </w:r>
      <w:r>
        <w:rPr>
          <w:rFonts w:ascii="Times New Roman" w:hAnsi="Times New Roman"/>
          <w:color w:val="000000"/>
        </w:rPr>
        <w:tab/>
      </w:r>
      <w:r>
        <w:rPr>
          <w:rFonts w:ascii="Times New Roman" w:hAnsi="Times New Roman"/>
          <w:color w:val="000000"/>
        </w:rPr>
        <w:tab/>
        <w:t>-severe vomiting</w:t>
      </w:r>
    </w:p>
    <w:p w:rsidR="000049F8" w:rsidRDefault="000049F8">
      <w:pPr>
        <w:rPr>
          <w:rFonts w:ascii="Times New Roman" w:hAnsi="Times New Roman"/>
          <w:color w:val="000000"/>
        </w:rPr>
      </w:pPr>
      <w:r>
        <w:rPr>
          <w:rFonts w:ascii="Times New Roman" w:hAnsi="Times New Roman"/>
          <w:color w:val="000000"/>
        </w:rPr>
        <w:t>-fever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-infectious rash</w:t>
      </w:r>
    </w:p>
    <w:p w:rsidR="000049F8" w:rsidRDefault="000049F8">
      <w:pPr>
        <w:rPr>
          <w:rFonts w:ascii="Times New Roman" w:hAnsi="Times New Roman"/>
          <w:color w:val="000000"/>
        </w:rPr>
      </w:pPr>
    </w:p>
    <w:p w:rsidR="000049F8" w:rsidRDefault="000049F8">
      <w:pPr>
        <w:rPr>
          <w:rFonts w:ascii="Times New Roman" w:hAnsi="Times New Roman"/>
          <w:color w:val="000000"/>
        </w:rPr>
      </w:pPr>
      <w:r>
        <w:rPr>
          <w:rFonts w:ascii="Times New Roman" w:hAnsi="Times New Roman"/>
          <w:color w:val="000000"/>
        </w:rPr>
        <w:t>If any of these conditions arise at school, your child may be sent home. Basic first aid is provided for minor injuries. If serious injury occurs, parents will be contacted and appropriate emergency procedu</w:t>
      </w:r>
      <w:r w:rsidR="00F1111F">
        <w:rPr>
          <w:rFonts w:ascii="Times New Roman" w:hAnsi="Times New Roman"/>
          <w:color w:val="000000"/>
        </w:rPr>
        <w:t>res will be taken.  Nurse Deb</w:t>
      </w:r>
      <w:r w:rsidR="00136323">
        <w:rPr>
          <w:rFonts w:ascii="Times New Roman" w:hAnsi="Times New Roman"/>
          <w:color w:val="000000"/>
        </w:rPr>
        <w:t>b</w:t>
      </w:r>
      <w:r w:rsidR="00F1111F">
        <w:rPr>
          <w:rFonts w:ascii="Times New Roman" w:hAnsi="Times New Roman"/>
          <w:color w:val="000000"/>
        </w:rPr>
        <w:t>i</w:t>
      </w:r>
      <w:r w:rsidR="00136323">
        <w:rPr>
          <w:rFonts w:ascii="Times New Roman" w:hAnsi="Times New Roman"/>
          <w:color w:val="000000"/>
        </w:rPr>
        <w:t>e</w:t>
      </w:r>
      <w:r w:rsidR="00F1111F">
        <w:rPr>
          <w:rFonts w:ascii="Times New Roman" w:hAnsi="Times New Roman"/>
          <w:color w:val="000000"/>
        </w:rPr>
        <w:t xml:space="preserve"> is on call to answer</w:t>
      </w:r>
      <w:r>
        <w:rPr>
          <w:rFonts w:ascii="Times New Roman" w:hAnsi="Times New Roman"/>
          <w:color w:val="000000"/>
        </w:rPr>
        <w:t xml:space="preserve"> any questions you may have.</w:t>
      </w:r>
    </w:p>
    <w:p w:rsidR="000049F8" w:rsidRDefault="000049F8">
      <w:pPr>
        <w:rPr>
          <w:rFonts w:ascii="Times New Roman" w:hAnsi="Times New Roman"/>
          <w:color w:val="000000"/>
        </w:rPr>
      </w:pPr>
    </w:p>
    <w:p w:rsidR="000049F8" w:rsidRDefault="000049F8">
      <w:pPr>
        <w:pStyle w:val="Heading1"/>
      </w:pPr>
      <w:r>
        <w:t>MEDICATION</w:t>
      </w:r>
    </w:p>
    <w:p w:rsidR="000049F8" w:rsidRDefault="000049F8">
      <w:pPr>
        <w:rPr>
          <w:rFonts w:ascii="Times New Roman" w:hAnsi="Times New Roman"/>
          <w:color w:val="000000"/>
        </w:rPr>
      </w:pPr>
      <w:r>
        <w:rPr>
          <w:rFonts w:ascii="Times New Roman" w:hAnsi="Times New Roman"/>
          <w:color w:val="000000"/>
        </w:rPr>
        <w:t xml:space="preserve">We cannot administer any medication unless the parent or guardian has </w:t>
      </w:r>
      <w:r w:rsidR="008D74EC">
        <w:rPr>
          <w:rFonts w:ascii="Times New Roman" w:hAnsi="Times New Roman"/>
          <w:color w:val="000000"/>
        </w:rPr>
        <w:t xml:space="preserve">completed and submitted an Authorization for Medication Administration form </w:t>
      </w:r>
      <w:r w:rsidR="00E841AB">
        <w:rPr>
          <w:rFonts w:ascii="Times New Roman" w:hAnsi="Times New Roman"/>
          <w:color w:val="000000"/>
        </w:rPr>
        <w:t>to</w:t>
      </w:r>
      <w:r w:rsidR="008D74EC">
        <w:rPr>
          <w:rFonts w:ascii="Times New Roman" w:hAnsi="Times New Roman"/>
          <w:color w:val="000000"/>
        </w:rPr>
        <w:t xml:space="preserve"> the front</w:t>
      </w:r>
      <w:r w:rsidR="00E841AB">
        <w:rPr>
          <w:rFonts w:ascii="Times New Roman" w:hAnsi="Times New Roman"/>
          <w:color w:val="000000"/>
        </w:rPr>
        <w:t xml:space="preserve"> o</w:t>
      </w:r>
      <w:r>
        <w:rPr>
          <w:rFonts w:ascii="Times New Roman" w:hAnsi="Times New Roman"/>
          <w:color w:val="000000"/>
        </w:rPr>
        <w:t xml:space="preserve">ffice. All medication will be kept </w:t>
      </w:r>
      <w:r w:rsidR="00FB431C">
        <w:rPr>
          <w:rFonts w:ascii="Times New Roman" w:hAnsi="Times New Roman"/>
          <w:color w:val="000000"/>
        </w:rPr>
        <w:t xml:space="preserve">locked </w:t>
      </w:r>
      <w:r>
        <w:rPr>
          <w:rFonts w:ascii="Times New Roman" w:hAnsi="Times New Roman"/>
          <w:color w:val="000000"/>
        </w:rPr>
        <w:t xml:space="preserve">in the school office and will be identified with the student's name, dosage, and doctor's name. Whenever possible, try to space medication doses before and after school. If you need to contact someone </w:t>
      </w:r>
      <w:r w:rsidR="00FB431C">
        <w:rPr>
          <w:rFonts w:ascii="Times New Roman" w:hAnsi="Times New Roman"/>
          <w:color w:val="000000"/>
        </w:rPr>
        <w:t xml:space="preserve">regarding </w:t>
      </w:r>
      <w:r>
        <w:rPr>
          <w:rFonts w:ascii="Times New Roman" w:hAnsi="Times New Roman"/>
          <w:color w:val="000000"/>
        </w:rPr>
        <w:t xml:space="preserve">the administration of your child’s medication, please call our office. </w:t>
      </w:r>
    </w:p>
    <w:p w:rsidR="005D04C9" w:rsidRDefault="005D04C9">
      <w:pPr>
        <w:pStyle w:val="Heading1"/>
      </w:pPr>
    </w:p>
    <w:p w:rsidR="000049F8" w:rsidRDefault="000049F8">
      <w:pPr>
        <w:pStyle w:val="Heading1"/>
      </w:pPr>
      <w:r>
        <w:t xml:space="preserve">APPOINTMENTS </w:t>
      </w:r>
    </w:p>
    <w:p w:rsidR="000049F8" w:rsidRDefault="000049F8">
      <w:pPr>
        <w:pStyle w:val="Heading1"/>
      </w:pPr>
      <w:r>
        <w:t>DURING SCHOOL DAY</w:t>
      </w:r>
    </w:p>
    <w:p w:rsidR="000049F8" w:rsidRDefault="00F1111F">
      <w:pPr>
        <w:rPr>
          <w:rFonts w:ascii="Times New Roman" w:hAnsi="Times New Roman"/>
          <w:color w:val="000000"/>
        </w:rPr>
      </w:pPr>
      <w:r>
        <w:rPr>
          <w:rFonts w:ascii="Times New Roman" w:hAnsi="Times New Roman"/>
          <w:color w:val="000000"/>
        </w:rPr>
        <w:t>We request that, as much as possible, a</w:t>
      </w:r>
      <w:r w:rsidR="000049F8">
        <w:rPr>
          <w:rFonts w:ascii="Times New Roman" w:hAnsi="Times New Roman"/>
          <w:color w:val="000000"/>
        </w:rPr>
        <w:t>ll doctor or pe</w:t>
      </w:r>
      <w:r>
        <w:rPr>
          <w:rFonts w:ascii="Times New Roman" w:hAnsi="Times New Roman"/>
          <w:color w:val="000000"/>
        </w:rPr>
        <w:t>rsonal appointments</w:t>
      </w:r>
      <w:r w:rsidR="000049F8">
        <w:rPr>
          <w:rFonts w:ascii="Times New Roman" w:hAnsi="Times New Roman"/>
          <w:color w:val="000000"/>
        </w:rPr>
        <w:t xml:space="preserve"> be made after school. If you can't do this, </w:t>
      </w:r>
      <w:r>
        <w:rPr>
          <w:rFonts w:ascii="Times New Roman" w:hAnsi="Times New Roman"/>
          <w:color w:val="000000"/>
        </w:rPr>
        <w:t xml:space="preserve">please have your child </w:t>
      </w:r>
      <w:r w:rsidR="000049F8">
        <w:rPr>
          <w:rFonts w:ascii="Times New Roman" w:hAnsi="Times New Roman"/>
          <w:color w:val="000000"/>
        </w:rPr>
        <w:t xml:space="preserve">come to school first, then </w:t>
      </w:r>
      <w:r>
        <w:rPr>
          <w:rFonts w:ascii="Times New Roman" w:hAnsi="Times New Roman"/>
          <w:color w:val="000000"/>
        </w:rPr>
        <w:t>pick him/her up prior to his/her a</w:t>
      </w:r>
      <w:r w:rsidR="000049F8">
        <w:rPr>
          <w:rFonts w:ascii="Times New Roman" w:hAnsi="Times New Roman"/>
          <w:color w:val="000000"/>
        </w:rPr>
        <w:t>ppointment</w:t>
      </w:r>
      <w:r>
        <w:rPr>
          <w:rFonts w:ascii="Times New Roman" w:hAnsi="Times New Roman"/>
          <w:color w:val="000000"/>
        </w:rPr>
        <w:t xml:space="preserve"> time.</w:t>
      </w:r>
      <w:r w:rsidR="000049F8">
        <w:rPr>
          <w:rFonts w:ascii="Times New Roman" w:hAnsi="Times New Roman"/>
          <w:color w:val="000000"/>
        </w:rPr>
        <w:t xml:space="preserve">  </w:t>
      </w:r>
    </w:p>
    <w:p w:rsidR="000049F8" w:rsidRDefault="000049F8">
      <w:pPr>
        <w:rPr>
          <w:rFonts w:ascii="Times New Roman" w:hAnsi="Times New Roman"/>
          <w:b/>
          <w:color w:val="000000"/>
        </w:rPr>
      </w:pPr>
    </w:p>
    <w:p w:rsidR="003E2AF6" w:rsidRDefault="003E2AF6">
      <w:pPr>
        <w:rPr>
          <w:rFonts w:ascii="Times New Roman" w:hAnsi="Times New Roman"/>
          <w:b/>
          <w:color w:val="000000"/>
          <w:sz w:val="28"/>
        </w:rPr>
      </w:pPr>
      <w:r>
        <w:rPr>
          <w:rFonts w:ascii="Times New Roman" w:hAnsi="Times New Roman"/>
          <w:b/>
          <w:color w:val="000000"/>
          <w:sz w:val="28"/>
        </w:rPr>
        <w:br w:type="page"/>
      </w:r>
    </w:p>
    <w:p w:rsidR="00880C28" w:rsidRPr="005D5B96" w:rsidRDefault="00880C28" w:rsidP="00880C28">
      <w:pPr>
        <w:rPr>
          <w:rFonts w:ascii="Times New Roman" w:hAnsi="Times New Roman"/>
          <w:color w:val="000000"/>
        </w:rPr>
      </w:pPr>
      <w:r>
        <w:rPr>
          <w:rFonts w:ascii="Times New Roman" w:hAnsi="Times New Roman"/>
          <w:b/>
          <w:color w:val="000000"/>
          <w:sz w:val="28"/>
        </w:rPr>
        <w:lastRenderedPageBreak/>
        <w:t xml:space="preserve">INTERRUPTIONS </w:t>
      </w:r>
    </w:p>
    <w:p w:rsidR="00880C28" w:rsidRDefault="00880C28" w:rsidP="00880C28">
      <w:pPr>
        <w:rPr>
          <w:rFonts w:ascii="Times New Roman" w:hAnsi="Times New Roman"/>
          <w:color w:val="000000"/>
          <w:sz w:val="28"/>
        </w:rPr>
      </w:pPr>
      <w:r>
        <w:rPr>
          <w:rFonts w:ascii="Times New Roman" w:hAnsi="Times New Roman"/>
          <w:b/>
          <w:color w:val="000000"/>
          <w:sz w:val="28"/>
        </w:rPr>
        <w:t>OF LEARNING TIME</w:t>
      </w:r>
    </w:p>
    <w:p w:rsidR="00880C28" w:rsidRDefault="00880C28" w:rsidP="00880C28">
      <w:pPr>
        <w:rPr>
          <w:rFonts w:ascii="Times New Roman" w:hAnsi="Times New Roman"/>
          <w:color w:val="000000"/>
        </w:rPr>
      </w:pPr>
      <w:r>
        <w:rPr>
          <w:rFonts w:ascii="Times New Roman" w:hAnsi="Times New Roman"/>
          <w:color w:val="000000"/>
        </w:rPr>
        <w:t xml:space="preserve">We need to respect our school community value that learning takes precedence over every other activity. It is for this reason that we keep classroom interruptions to a minimum. Only emergency messages to students or staff will be delivered during class time during instructional time. Please plan ahead, send notes and make sure your child understands any special directions for the day. </w:t>
      </w:r>
    </w:p>
    <w:p w:rsidR="00880C28" w:rsidRDefault="00880C28" w:rsidP="00880C28">
      <w:pPr>
        <w:rPr>
          <w:rFonts w:ascii="Times New Roman" w:hAnsi="Times New Roman"/>
          <w:color w:val="000000"/>
        </w:rPr>
      </w:pPr>
    </w:p>
    <w:p w:rsidR="00880C28" w:rsidRDefault="00880C28" w:rsidP="00880C28">
      <w:pPr>
        <w:rPr>
          <w:rFonts w:ascii="Times New Roman" w:hAnsi="Times New Roman"/>
        </w:rPr>
      </w:pPr>
      <w:r>
        <w:rPr>
          <w:rFonts w:ascii="Times New Roman" w:hAnsi="Times New Roman"/>
          <w:color w:val="000000"/>
        </w:rPr>
        <w:t xml:space="preserve">Although we do encourage a strong parent-teacher partnership, please keep in mind that dropping in for a mini-conference with the teacher without an appointment, in many cases cannot be accommodated.  If you need to speak with the teacher, send a note with your child or arrange an appointment by phone. If it is a matter of urgency, please feel free to request an appointment with our school principal.  Thank you for your cooperation in this matter. </w:t>
      </w:r>
    </w:p>
    <w:p w:rsidR="00880C28" w:rsidRDefault="00880C28">
      <w:pPr>
        <w:pStyle w:val="Heading1"/>
      </w:pPr>
    </w:p>
    <w:p w:rsidR="000049F8" w:rsidRDefault="000049F8">
      <w:pPr>
        <w:pStyle w:val="Heading1"/>
      </w:pPr>
      <w:r>
        <w:t>EARLY DISMISSALS</w:t>
      </w:r>
    </w:p>
    <w:p w:rsidR="000049F8" w:rsidRDefault="000049F8">
      <w:pPr>
        <w:rPr>
          <w:rFonts w:ascii="Times New Roman" w:hAnsi="Times New Roman"/>
          <w:color w:val="000000"/>
        </w:rPr>
      </w:pPr>
      <w:r>
        <w:rPr>
          <w:rFonts w:ascii="Times New Roman" w:hAnsi="Times New Roman"/>
          <w:color w:val="000000"/>
        </w:rPr>
        <w:t xml:space="preserve">Students may not leave campus during the school day without parents signing them out </w:t>
      </w:r>
      <w:r w:rsidR="00F1111F">
        <w:rPr>
          <w:rFonts w:ascii="Times New Roman" w:hAnsi="Times New Roman"/>
          <w:color w:val="000000"/>
        </w:rPr>
        <w:t>from</w:t>
      </w:r>
      <w:r>
        <w:rPr>
          <w:rFonts w:ascii="Times New Roman" w:hAnsi="Times New Roman"/>
          <w:color w:val="000000"/>
        </w:rPr>
        <w:t xml:space="preserve"> the office. We recommend that parents send a note to school with their children when </w:t>
      </w:r>
      <w:r w:rsidR="00F1111F">
        <w:rPr>
          <w:rFonts w:ascii="Times New Roman" w:hAnsi="Times New Roman"/>
          <w:color w:val="000000"/>
        </w:rPr>
        <w:t xml:space="preserve">they </w:t>
      </w:r>
      <w:r>
        <w:rPr>
          <w:rFonts w:ascii="Times New Roman" w:hAnsi="Times New Roman"/>
          <w:color w:val="000000"/>
        </w:rPr>
        <w:t>have a scheduled appointment.  Students must give the note to the teacher immediately when they arrive to school in order to minimize disruption during the instructional day.</w:t>
      </w:r>
    </w:p>
    <w:p w:rsidR="000049F8" w:rsidRDefault="000049F8">
      <w:pPr>
        <w:rPr>
          <w:rFonts w:ascii="Times New Roman" w:hAnsi="Times New Roman"/>
          <w:b/>
          <w:color w:val="000000"/>
        </w:rPr>
      </w:pPr>
    </w:p>
    <w:p w:rsidR="000049F8" w:rsidRDefault="000049F8">
      <w:pPr>
        <w:pStyle w:val="Heading1"/>
      </w:pPr>
      <w:r>
        <w:t>INDEPENDENT STUDY PACKETS</w:t>
      </w:r>
    </w:p>
    <w:p w:rsidR="000049F8" w:rsidRDefault="000049F8">
      <w:pPr>
        <w:rPr>
          <w:rFonts w:ascii="Times New Roman" w:hAnsi="Times New Roman"/>
          <w:color w:val="000000"/>
        </w:rPr>
      </w:pPr>
      <w:r>
        <w:rPr>
          <w:rFonts w:ascii="Times New Roman" w:hAnsi="Times New Roman"/>
          <w:color w:val="000000"/>
        </w:rPr>
        <w:t>If your family needs to leave town for 5 days or more</w:t>
      </w:r>
      <w:r w:rsidR="00F1111F">
        <w:rPr>
          <w:rFonts w:ascii="Times New Roman" w:hAnsi="Times New Roman"/>
          <w:color w:val="000000"/>
        </w:rPr>
        <w:t>, we encourage you to request a short term</w:t>
      </w:r>
      <w:r>
        <w:rPr>
          <w:rFonts w:ascii="Times New Roman" w:hAnsi="Times New Roman"/>
          <w:color w:val="000000"/>
        </w:rPr>
        <w:t xml:space="preserve"> independent study contract from </w:t>
      </w:r>
      <w:r w:rsidR="00F1111F">
        <w:rPr>
          <w:rFonts w:ascii="Times New Roman" w:hAnsi="Times New Roman"/>
          <w:color w:val="000000"/>
        </w:rPr>
        <w:t>the office</w:t>
      </w:r>
      <w:r>
        <w:rPr>
          <w:rFonts w:ascii="Times New Roman" w:hAnsi="Times New Roman"/>
          <w:color w:val="000000"/>
        </w:rPr>
        <w:t xml:space="preserve"> at </w:t>
      </w:r>
      <w:r>
        <w:rPr>
          <w:rFonts w:ascii="Times New Roman" w:hAnsi="Times New Roman"/>
          <w:b/>
          <w:color w:val="000000"/>
        </w:rPr>
        <w:t>least two weeks in advance</w:t>
      </w:r>
      <w:r>
        <w:rPr>
          <w:rFonts w:ascii="Times New Roman" w:hAnsi="Times New Roman"/>
          <w:color w:val="000000"/>
        </w:rPr>
        <w:t>. This packet will help you</w:t>
      </w:r>
      <w:r w:rsidR="001F62ED">
        <w:rPr>
          <w:rFonts w:ascii="Times New Roman" w:hAnsi="Times New Roman"/>
          <w:color w:val="000000"/>
        </w:rPr>
        <w:t>r child</w:t>
      </w:r>
      <w:r>
        <w:rPr>
          <w:rFonts w:ascii="Times New Roman" w:hAnsi="Times New Roman"/>
          <w:color w:val="000000"/>
        </w:rPr>
        <w:t xml:space="preserve"> not fa</w:t>
      </w:r>
      <w:r w:rsidR="00F1111F">
        <w:rPr>
          <w:rFonts w:ascii="Times New Roman" w:hAnsi="Times New Roman"/>
          <w:color w:val="000000"/>
        </w:rPr>
        <w:t xml:space="preserve">ll so far behind academically. </w:t>
      </w:r>
      <w:r>
        <w:rPr>
          <w:rFonts w:ascii="Times New Roman" w:hAnsi="Times New Roman"/>
          <w:color w:val="000000"/>
        </w:rPr>
        <w:t>This independent study packet will include a contract for the parent and student to sign, stating that the work will be completed and submitted in accordance with the deadline and conditions</w:t>
      </w:r>
      <w:r w:rsidR="00F1111F">
        <w:rPr>
          <w:rFonts w:ascii="Times New Roman" w:hAnsi="Times New Roman"/>
          <w:color w:val="000000"/>
        </w:rPr>
        <w:t xml:space="preserve"> given. </w:t>
      </w:r>
      <w:r>
        <w:rPr>
          <w:rFonts w:ascii="Times New Roman" w:hAnsi="Times New Roman"/>
          <w:color w:val="000000"/>
        </w:rPr>
        <w:t xml:space="preserve">All independent study requests need to be approved by the school principal. </w:t>
      </w:r>
      <w:r w:rsidR="00F1111F">
        <w:rPr>
          <w:rFonts w:ascii="Times New Roman" w:hAnsi="Times New Roman"/>
          <w:color w:val="000000"/>
        </w:rPr>
        <w:t>Any student who fails to meet all of the contract conditions will not be allowed to go on short term independent study in subsequent years.</w:t>
      </w:r>
    </w:p>
    <w:p w:rsidR="000049F8" w:rsidRPr="00F633AA" w:rsidRDefault="000049F8" w:rsidP="005D5B96">
      <w:pPr>
        <w:rPr>
          <w:rFonts w:ascii="Times New Roman" w:hAnsi="Times New Roman"/>
          <w:b/>
          <w:color w:val="000000"/>
          <w:sz w:val="28"/>
          <w:szCs w:val="28"/>
        </w:rPr>
      </w:pPr>
      <w:r w:rsidRPr="00F633AA">
        <w:rPr>
          <w:b/>
          <w:sz w:val="28"/>
          <w:szCs w:val="28"/>
        </w:rPr>
        <w:t>IMMUNIZATIONS AND PROOF OF AGE</w:t>
      </w:r>
    </w:p>
    <w:p w:rsidR="000049F8" w:rsidRDefault="000049F8">
      <w:pPr>
        <w:rPr>
          <w:rFonts w:ascii="Times New Roman" w:hAnsi="Times New Roman"/>
          <w:color w:val="000000"/>
        </w:rPr>
      </w:pPr>
      <w:r>
        <w:rPr>
          <w:rFonts w:ascii="Times New Roman" w:hAnsi="Times New Roman"/>
          <w:color w:val="000000"/>
        </w:rPr>
        <w:t>State law and School Board policy require all students</w:t>
      </w:r>
      <w:r w:rsidR="00E841AB">
        <w:rPr>
          <w:rFonts w:ascii="Times New Roman" w:hAnsi="Times New Roman"/>
          <w:color w:val="000000"/>
        </w:rPr>
        <w:t xml:space="preserve"> to be fully immunized against diphtheria, whooping cough, tetanus, polio, rubella, measles, hepatitis B and m</w:t>
      </w:r>
      <w:r>
        <w:rPr>
          <w:rFonts w:ascii="Times New Roman" w:hAnsi="Times New Roman"/>
          <w:color w:val="000000"/>
        </w:rPr>
        <w:t>umps. Parents and/or guardians must present proof of immunizations at the time of registration. Students may not attend school unless immunization records are verified. A birth certificate, passport, immigration record, baptismal record or hospital record are needed to verify age of child.</w:t>
      </w:r>
    </w:p>
    <w:p w:rsidR="000049F8" w:rsidRDefault="000049F8">
      <w:pPr>
        <w:rPr>
          <w:rFonts w:ascii="Times New Roman" w:hAnsi="Times New Roman"/>
          <w:color w:val="000000"/>
        </w:rPr>
      </w:pPr>
    </w:p>
    <w:p w:rsidR="000049F8" w:rsidRDefault="000049F8">
      <w:pPr>
        <w:pStyle w:val="Heading1"/>
      </w:pPr>
      <w:r>
        <w:t>EMERGENCY INFORMATION</w:t>
      </w:r>
    </w:p>
    <w:p w:rsidR="000049F8" w:rsidRDefault="000049F8">
      <w:pPr>
        <w:rPr>
          <w:rFonts w:ascii="Times New Roman" w:hAnsi="Times New Roman"/>
          <w:color w:val="000000"/>
        </w:rPr>
      </w:pPr>
      <w:r>
        <w:rPr>
          <w:rFonts w:ascii="Times New Roman" w:hAnsi="Times New Roman"/>
          <w:color w:val="000000"/>
        </w:rPr>
        <w:t xml:space="preserve">In case of an emergency concerning your child, it's important that information on the emergency card be filled out completely and kept up to date. </w:t>
      </w:r>
      <w:r>
        <w:rPr>
          <w:rFonts w:ascii="Times New Roman" w:hAnsi="Times New Roman"/>
          <w:color w:val="000000"/>
          <w:u w:val="single"/>
        </w:rPr>
        <w:t xml:space="preserve">Please notify the school of </w:t>
      </w:r>
      <w:r>
        <w:rPr>
          <w:rFonts w:ascii="Times New Roman" w:hAnsi="Times New Roman"/>
          <w:b/>
          <w:color w:val="000000"/>
          <w:u w:val="single"/>
        </w:rPr>
        <w:t>any change</w:t>
      </w:r>
      <w:r>
        <w:rPr>
          <w:rFonts w:ascii="Times New Roman" w:hAnsi="Times New Roman"/>
          <w:color w:val="000000"/>
          <w:u w:val="single"/>
        </w:rPr>
        <w:t xml:space="preserve">  in your home address,  phone number at work or home, family doctor, babysitter or friends you have listed to call in case of an emergency</w:t>
      </w:r>
      <w:r>
        <w:rPr>
          <w:rFonts w:ascii="Times New Roman" w:hAnsi="Times New Roman"/>
          <w:color w:val="000000"/>
        </w:rPr>
        <w:t>.</w:t>
      </w:r>
    </w:p>
    <w:p w:rsidR="000049F8" w:rsidRDefault="000049F8">
      <w:pPr>
        <w:rPr>
          <w:rFonts w:ascii="Times New Roman" w:hAnsi="Times New Roman"/>
          <w:color w:val="000000"/>
        </w:rPr>
      </w:pPr>
    </w:p>
    <w:p w:rsidR="000049F8" w:rsidRDefault="000049F8">
      <w:pPr>
        <w:pStyle w:val="Heading1"/>
      </w:pPr>
      <w:r>
        <w:t>OPEN ENROLLMENT</w:t>
      </w:r>
    </w:p>
    <w:p w:rsidR="000049F8" w:rsidRDefault="000049F8">
      <w:pPr>
        <w:rPr>
          <w:rFonts w:ascii="Times New Roman" w:hAnsi="Times New Roman"/>
          <w:color w:val="000000"/>
        </w:rPr>
      </w:pPr>
      <w:r>
        <w:rPr>
          <w:rFonts w:ascii="Times New Roman" w:hAnsi="Times New Roman"/>
          <w:color w:val="000000"/>
        </w:rPr>
        <w:t xml:space="preserve">If you live and attend a school in our school district but reside </w:t>
      </w:r>
      <w:r w:rsidR="005D5B96">
        <w:rPr>
          <w:rFonts w:ascii="Times New Roman" w:hAnsi="Times New Roman"/>
          <w:color w:val="000000"/>
        </w:rPr>
        <w:t xml:space="preserve">outside of Plainfield School’s </w:t>
      </w:r>
      <w:r>
        <w:rPr>
          <w:rFonts w:ascii="Times New Roman" w:hAnsi="Times New Roman"/>
          <w:color w:val="000000"/>
        </w:rPr>
        <w:t>attendance area and you wish to attend Plai</w:t>
      </w:r>
      <w:r w:rsidR="00F1111F">
        <w:rPr>
          <w:rFonts w:ascii="Times New Roman" w:hAnsi="Times New Roman"/>
          <w:color w:val="000000"/>
        </w:rPr>
        <w:t>nfield, you need to apply for open e</w:t>
      </w:r>
      <w:r>
        <w:rPr>
          <w:rFonts w:ascii="Times New Roman" w:hAnsi="Times New Roman"/>
          <w:color w:val="000000"/>
        </w:rPr>
        <w:t xml:space="preserve">nrollment </w:t>
      </w:r>
      <w:r w:rsidR="00F1111F">
        <w:rPr>
          <w:rFonts w:ascii="Times New Roman" w:hAnsi="Times New Roman"/>
          <w:color w:val="000000"/>
        </w:rPr>
        <w:t>during our open e</w:t>
      </w:r>
      <w:r>
        <w:rPr>
          <w:rFonts w:ascii="Times New Roman" w:hAnsi="Times New Roman"/>
          <w:color w:val="000000"/>
        </w:rPr>
        <w:t>nrollment period</w:t>
      </w:r>
      <w:r w:rsidR="003518AC">
        <w:rPr>
          <w:rFonts w:ascii="Times New Roman" w:hAnsi="Times New Roman"/>
          <w:color w:val="000000"/>
        </w:rPr>
        <w:t xml:space="preserve"> in the spring.</w:t>
      </w:r>
      <w:r>
        <w:rPr>
          <w:rFonts w:ascii="Times New Roman" w:hAnsi="Times New Roman"/>
          <w:color w:val="000000"/>
        </w:rPr>
        <w:t xml:space="preserve"> Once your open enrollment has been approved, your school of choice becomes your home school.  </w:t>
      </w:r>
      <w:r w:rsidR="003E2AF6">
        <w:rPr>
          <w:rFonts w:ascii="Times New Roman" w:hAnsi="Times New Roman"/>
          <w:color w:val="000000"/>
        </w:rPr>
        <w:t xml:space="preserve">For more information about the Open Enrollment </w:t>
      </w:r>
      <w:r w:rsidR="00FD2650">
        <w:rPr>
          <w:rFonts w:ascii="Times New Roman" w:hAnsi="Times New Roman"/>
          <w:color w:val="000000"/>
        </w:rPr>
        <w:t>process,</w:t>
      </w:r>
      <w:r w:rsidR="003E2AF6">
        <w:rPr>
          <w:rFonts w:ascii="Times New Roman" w:hAnsi="Times New Roman"/>
          <w:color w:val="000000"/>
        </w:rPr>
        <w:t xml:space="preserve"> please contact the District Office Enrollment Center.</w:t>
      </w:r>
    </w:p>
    <w:p w:rsidR="00051C94" w:rsidRDefault="00051C94">
      <w:pPr>
        <w:rPr>
          <w:rFonts w:ascii="Times New Roman" w:hAnsi="Times New Roman"/>
          <w:color w:val="000000"/>
        </w:rPr>
      </w:pPr>
    </w:p>
    <w:p w:rsidR="001305D9" w:rsidRDefault="004D302B">
      <w:pPr>
        <w:rPr>
          <w:rFonts w:ascii="Times New Roman" w:hAnsi="Times New Roman"/>
          <w:b/>
          <w:color w:val="000000"/>
          <w:sz w:val="26"/>
          <w:szCs w:val="26"/>
        </w:rPr>
      </w:pPr>
      <w:r w:rsidRPr="006B78A7">
        <w:rPr>
          <w:rFonts w:ascii="Times New Roman" w:hAnsi="Times New Roman"/>
          <w:b/>
          <w:color w:val="000000"/>
          <w:sz w:val="26"/>
          <w:szCs w:val="26"/>
        </w:rPr>
        <w:t>PROGRESSIVE DISCIPLINE EXAMPLES</w:t>
      </w:r>
    </w:p>
    <w:tbl>
      <w:tblPr>
        <w:tblStyle w:val="TableGrid"/>
        <w:tblW w:w="0" w:type="auto"/>
        <w:tblLook w:val="04A0" w:firstRow="1" w:lastRow="0" w:firstColumn="1" w:lastColumn="0" w:noHBand="0" w:noVBand="1"/>
      </w:tblPr>
      <w:tblGrid>
        <w:gridCol w:w="985"/>
        <w:gridCol w:w="4045"/>
      </w:tblGrid>
      <w:tr w:rsidR="00172907" w:rsidRPr="001305D9" w:rsidTr="00C87748">
        <w:tc>
          <w:tcPr>
            <w:tcW w:w="5030" w:type="dxa"/>
            <w:gridSpan w:val="2"/>
          </w:tcPr>
          <w:p w:rsidR="00172907" w:rsidRPr="001305D9" w:rsidRDefault="00172907" w:rsidP="00C87748">
            <w:pPr>
              <w:jc w:val="center"/>
              <w:rPr>
                <w:rFonts w:ascii="Times New Roman" w:hAnsi="Times New Roman"/>
                <w:color w:val="000000"/>
                <w:sz w:val="26"/>
                <w:szCs w:val="26"/>
              </w:rPr>
            </w:pPr>
            <w:r>
              <w:rPr>
                <w:rFonts w:ascii="Times New Roman" w:hAnsi="Times New Roman"/>
                <w:color w:val="000000"/>
                <w:sz w:val="26"/>
                <w:szCs w:val="26"/>
              </w:rPr>
              <w:t xml:space="preserve">Explanation of </w:t>
            </w:r>
            <w:r w:rsidRPr="001305D9">
              <w:rPr>
                <w:rFonts w:ascii="Times New Roman" w:hAnsi="Times New Roman"/>
                <w:color w:val="000000"/>
                <w:sz w:val="26"/>
                <w:szCs w:val="26"/>
              </w:rPr>
              <w:t>Levels of Response</w:t>
            </w:r>
          </w:p>
        </w:tc>
      </w:tr>
      <w:tr w:rsidR="00172907" w:rsidRPr="001305D9" w:rsidTr="00C87748">
        <w:tc>
          <w:tcPr>
            <w:tcW w:w="985" w:type="dxa"/>
          </w:tcPr>
          <w:p w:rsidR="00172907" w:rsidRDefault="00172907" w:rsidP="00C87748">
            <w:pPr>
              <w:rPr>
                <w:rFonts w:ascii="Times New Roman" w:hAnsi="Times New Roman"/>
                <w:color w:val="000000"/>
              </w:rPr>
            </w:pPr>
            <w:r>
              <w:rPr>
                <w:rFonts w:ascii="Times New Roman" w:hAnsi="Times New Roman"/>
                <w:color w:val="000000"/>
              </w:rPr>
              <w:t>Level 1</w:t>
            </w:r>
          </w:p>
        </w:tc>
        <w:tc>
          <w:tcPr>
            <w:tcW w:w="4045" w:type="dxa"/>
          </w:tcPr>
          <w:p w:rsidR="00172907" w:rsidRDefault="00172907" w:rsidP="00C87748">
            <w:pPr>
              <w:rPr>
                <w:rFonts w:ascii="Times New Roman" w:hAnsi="Times New Roman"/>
                <w:color w:val="000000"/>
                <w:sz w:val="20"/>
              </w:rPr>
            </w:pPr>
            <w:r>
              <w:rPr>
                <w:rFonts w:ascii="Times New Roman" w:hAnsi="Times New Roman"/>
                <w:color w:val="000000"/>
                <w:sz w:val="20"/>
              </w:rPr>
              <w:t>Classroom Managed Responses:</w:t>
            </w:r>
          </w:p>
          <w:p w:rsidR="00172907" w:rsidRPr="001305D9" w:rsidRDefault="00172907" w:rsidP="00C87748">
            <w:pPr>
              <w:rPr>
                <w:rFonts w:ascii="Times New Roman" w:hAnsi="Times New Roman"/>
                <w:color w:val="000000"/>
                <w:sz w:val="20"/>
              </w:rPr>
            </w:pPr>
            <w:r>
              <w:rPr>
                <w:rFonts w:ascii="Times New Roman" w:hAnsi="Times New Roman"/>
                <w:color w:val="000000"/>
                <w:sz w:val="20"/>
              </w:rPr>
              <w:t xml:space="preserve">These consequences and interventions aim to teach correct behavior so students may learn and demonstrate safe, respectful, and responsible behavior.  Teachers are encouraged to try a variety of teaching and classroom management strategies.  </w:t>
            </w:r>
          </w:p>
        </w:tc>
      </w:tr>
      <w:tr w:rsidR="00172907" w:rsidRPr="001305D9" w:rsidTr="00C87748">
        <w:tc>
          <w:tcPr>
            <w:tcW w:w="985" w:type="dxa"/>
          </w:tcPr>
          <w:p w:rsidR="00172907" w:rsidRDefault="00172907" w:rsidP="00C87748">
            <w:pPr>
              <w:rPr>
                <w:rFonts w:ascii="Times New Roman" w:hAnsi="Times New Roman"/>
                <w:color w:val="000000"/>
              </w:rPr>
            </w:pPr>
            <w:r>
              <w:rPr>
                <w:rFonts w:ascii="Times New Roman" w:hAnsi="Times New Roman"/>
                <w:color w:val="000000"/>
              </w:rPr>
              <w:t>Level 2</w:t>
            </w:r>
          </w:p>
        </w:tc>
        <w:tc>
          <w:tcPr>
            <w:tcW w:w="4045" w:type="dxa"/>
          </w:tcPr>
          <w:p w:rsidR="00172907" w:rsidRPr="001305D9" w:rsidRDefault="00172907" w:rsidP="00C87748">
            <w:pPr>
              <w:rPr>
                <w:rFonts w:ascii="Times New Roman" w:hAnsi="Times New Roman"/>
                <w:color w:val="000000"/>
                <w:sz w:val="20"/>
              </w:rPr>
            </w:pPr>
            <w:r>
              <w:rPr>
                <w:rFonts w:ascii="Times New Roman" w:hAnsi="Times New Roman"/>
                <w:color w:val="000000"/>
                <w:sz w:val="20"/>
              </w:rPr>
              <w:t xml:space="preserve">Examples of Administrative Responses: These consequences and interventions, used in response to an office discipline referral, aim to correct behavior by stressing the seriousness of the behaviors while keeping the student in </w:t>
            </w:r>
            <w:r>
              <w:rPr>
                <w:rFonts w:ascii="Times New Roman" w:hAnsi="Times New Roman"/>
                <w:color w:val="000000"/>
                <w:sz w:val="20"/>
              </w:rPr>
              <w:lastRenderedPageBreak/>
              <w:t xml:space="preserve">school.  Interventions often involve support staff and aim to engage the student’s support system to ensure successful learning, consistency and change the conditions that contribute to the student’s inappropriate or disruptive behavior. </w:t>
            </w:r>
          </w:p>
        </w:tc>
      </w:tr>
      <w:tr w:rsidR="00172907" w:rsidRPr="001305D9" w:rsidTr="00C87748">
        <w:tc>
          <w:tcPr>
            <w:tcW w:w="985" w:type="dxa"/>
          </w:tcPr>
          <w:p w:rsidR="00172907" w:rsidRDefault="00172907" w:rsidP="00C87748">
            <w:pPr>
              <w:rPr>
                <w:rFonts w:ascii="Times New Roman" w:hAnsi="Times New Roman"/>
                <w:color w:val="000000"/>
              </w:rPr>
            </w:pPr>
            <w:r>
              <w:rPr>
                <w:rFonts w:ascii="Times New Roman" w:hAnsi="Times New Roman"/>
                <w:color w:val="000000"/>
              </w:rPr>
              <w:lastRenderedPageBreak/>
              <w:t>Level 3</w:t>
            </w:r>
          </w:p>
        </w:tc>
        <w:tc>
          <w:tcPr>
            <w:tcW w:w="4045" w:type="dxa"/>
          </w:tcPr>
          <w:p w:rsidR="00172907" w:rsidRDefault="00172907" w:rsidP="00C87748">
            <w:pPr>
              <w:rPr>
                <w:rFonts w:ascii="Times New Roman" w:hAnsi="Times New Roman"/>
                <w:color w:val="000000"/>
                <w:sz w:val="20"/>
              </w:rPr>
            </w:pPr>
            <w:r>
              <w:rPr>
                <w:rFonts w:ascii="Times New Roman" w:hAnsi="Times New Roman"/>
                <w:color w:val="000000"/>
                <w:sz w:val="20"/>
              </w:rPr>
              <w:t xml:space="preserve">Administrative Removal Responses: </w:t>
            </w:r>
          </w:p>
          <w:p w:rsidR="00172907" w:rsidRPr="001305D9" w:rsidRDefault="00172907" w:rsidP="00C87748">
            <w:pPr>
              <w:rPr>
                <w:rFonts w:ascii="Times New Roman" w:hAnsi="Times New Roman"/>
                <w:color w:val="000000"/>
                <w:sz w:val="20"/>
              </w:rPr>
            </w:pPr>
            <w:r>
              <w:rPr>
                <w:rFonts w:ascii="Times New Roman" w:hAnsi="Times New Roman"/>
                <w:color w:val="000000"/>
                <w:sz w:val="20"/>
              </w:rPr>
              <w:t xml:space="preserve">Level 3 consequences and interventions involve short-term removal of a student from the school environment due to the severity of the behavior or because Level 1 and Level 2 consequences have failed to bring about proper conduct.  Level 1 and Level 2 interventions may still be applied in addition to those listed in Level 3. </w:t>
            </w:r>
          </w:p>
        </w:tc>
      </w:tr>
      <w:tr w:rsidR="00172907" w:rsidRPr="001305D9" w:rsidTr="00C87748">
        <w:tc>
          <w:tcPr>
            <w:tcW w:w="985" w:type="dxa"/>
          </w:tcPr>
          <w:p w:rsidR="00172907" w:rsidRDefault="00172907" w:rsidP="00C87748">
            <w:pPr>
              <w:rPr>
                <w:rFonts w:ascii="Times New Roman" w:hAnsi="Times New Roman"/>
                <w:color w:val="000000"/>
              </w:rPr>
            </w:pPr>
            <w:r>
              <w:rPr>
                <w:rFonts w:ascii="Times New Roman" w:hAnsi="Times New Roman"/>
                <w:color w:val="000000"/>
              </w:rPr>
              <w:t>Level 4</w:t>
            </w:r>
          </w:p>
        </w:tc>
        <w:tc>
          <w:tcPr>
            <w:tcW w:w="4045" w:type="dxa"/>
          </w:tcPr>
          <w:p w:rsidR="00172907" w:rsidRPr="004D302B" w:rsidRDefault="00172907" w:rsidP="00C87748">
            <w:pPr>
              <w:rPr>
                <w:rFonts w:ascii="Times New Roman" w:hAnsi="Times New Roman"/>
                <w:color w:val="000000"/>
                <w:sz w:val="20"/>
              </w:rPr>
            </w:pPr>
            <w:r>
              <w:rPr>
                <w:rFonts w:ascii="Times New Roman" w:hAnsi="Times New Roman"/>
                <w:color w:val="000000"/>
                <w:sz w:val="20"/>
              </w:rPr>
              <w:t xml:space="preserve">Administrative Removal Responses: </w:t>
            </w:r>
          </w:p>
          <w:p w:rsidR="00172907" w:rsidRPr="001305D9" w:rsidRDefault="00172907" w:rsidP="00C87748">
            <w:pPr>
              <w:rPr>
                <w:rFonts w:ascii="Times New Roman" w:hAnsi="Times New Roman"/>
                <w:color w:val="000000"/>
                <w:sz w:val="20"/>
              </w:rPr>
            </w:pPr>
            <w:r>
              <w:rPr>
                <w:rFonts w:ascii="Times New Roman" w:hAnsi="Times New Roman"/>
                <w:color w:val="000000"/>
                <w:sz w:val="20"/>
              </w:rPr>
              <w:t>Level 4 involves the removal of the student from the school environment due to the severity of the behavior or because lower levels of consequences have failed to bring about proper conduct.  These consequences focus on protecting the safety of the school community and ending self-destructive and dangerous behavior.</w:t>
            </w:r>
          </w:p>
        </w:tc>
      </w:tr>
      <w:tr w:rsidR="00172907" w:rsidRPr="001305D9" w:rsidTr="00C87748">
        <w:tc>
          <w:tcPr>
            <w:tcW w:w="985" w:type="dxa"/>
          </w:tcPr>
          <w:p w:rsidR="00172907" w:rsidRDefault="00172907" w:rsidP="00C87748">
            <w:pPr>
              <w:rPr>
                <w:rFonts w:ascii="Times New Roman" w:hAnsi="Times New Roman"/>
                <w:color w:val="000000"/>
              </w:rPr>
            </w:pPr>
            <w:r>
              <w:rPr>
                <w:rFonts w:ascii="Times New Roman" w:hAnsi="Times New Roman"/>
                <w:color w:val="000000"/>
              </w:rPr>
              <w:t>Level 5</w:t>
            </w:r>
          </w:p>
        </w:tc>
        <w:tc>
          <w:tcPr>
            <w:tcW w:w="4045" w:type="dxa"/>
          </w:tcPr>
          <w:p w:rsidR="00172907" w:rsidRDefault="00172907" w:rsidP="00C87748">
            <w:pPr>
              <w:rPr>
                <w:rFonts w:ascii="Times New Roman" w:hAnsi="Times New Roman"/>
                <w:color w:val="000000"/>
                <w:sz w:val="20"/>
              </w:rPr>
            </w:pPr>
            <w:r>
              <w:rPr>
                <w:rFonts w:ascii="Times New Roman" w:hAnsi="Times New Roman"/>
                <w:color w:val="000000"/>
                <w:sz w:val="20"/>
              </w:rPr>
              <w:t>Mandatory Recommendation for School Expulsion:</w:t>
            </w:r>
          </w:p>
          <w:p w:rsidR="00172907" w:rsidRPr="001305D9" w:rsidRDefault="00172907" w:rsidP="00C87748">
            <w:pPr>
              <w:rPr>
                <w:rFonts w:ascii="Times New Roman" w:hAnsi="Times New Roman"/>
                <w:color w:val="000000"/>
                <w:sz w:val="20"/>
              </w:rPr>
            </w:pPr>
            <w:r>
              <w:rPr>
                <w:rFonts w:ascii="Times New Roman" w:hAnsi="Times New Roman"/>
                <w:color w:val="000000"/>
                <w:sz w:val="20"/>
              </w:rPr>
              <w:t>Mandatory removal from school and referral for expulsion for acts as specific in Education Code.</w:t>
            </w:r>
          </w:p>
        </w:tc>
      </w:tr>
    </w:tbl>
    <w:p w:rsidR="00172907" w:rsidRPr="00765A29" w:rsidRDefault="00172907">
      <w:pPr>
        <w:rPr>
          <w:rFonts w:ascii="Times New Roman" w:hAnsi="Times New Roman"/>
          <w:b/>
          <w:color w:val="000000"/>
          <w:sz w:val="26"/>
          <w:szCs w:val="26"/>
        </w:rPr>
      </w:pPr>
    </w:p>
    <w:tbl>
      <w:tblPr>
        <w:tblStyle w:val="TableGrid"/>
        <w:tblW w:w="0" w:type="auto"/>
        <w:tblLook w:val="04A0" w:firstRow="1" w:lastRow="0" w:firstColumn="1" w:lastColumn="0" w:noHBand="0" w:noVBand="1"/>
      </w:tblPr>
      <w:tblGrid>
        <w:gridCol w:w="985"/>
        <w:gridCol w:w="4045"/>
      </w:tblGrid>
      <w:tr w:rsidR="004D302B" w:rsidRPr="006B78A7" w:rsidTr="00EF66A4">
        <w:tc>
          <w:tcPr>
            <w:tcW w:w="985" w:type="dxa"/>
          </w:tcPr>
          <w:p w:rsidR="004D302B" w:rsidRDefault="004D302B" w:rsidP="00C87748">
            <w:pPr>
              <w:rPr>
                <w:rFonts w:ascii="Times New Roman" w:hAnsi="Times New Roman"/>
                <w:color w:val="000000"/>
              </w:rPr>
            </w:pPr>
          </w:p>
        </w:tc>
        <w:tc>
          <w:tcPr>
            <w:tcW w:w="4045" w:type="dxa"/>
          </w:tcPr>
          <w:p w:rsidR="004D302B" w:rsidRPr="006B78A7" w:rsidRDefault="004D302B" w:rsidP="00C87748">
            <w:pPr>
              <w:rPr>
                <w:rFonts w:ascii="Times New Roman" w:hAnsi="Times New Roman"/>
                <w:color w:val="000000"/>
                <w:sz w:val="20"/>
              </w:rPr>
            </w:pPr>
            <w:r>
              <w:rPr>
                <w:rFonts w:ascii="Times New Roman" w:hAnsi="Times New Roman"/>
                <w:color w:val="000000"/>
                <w:sz w:val="20"/>
              </w:rPr>
              <w:t xml:space="preserve">Examples of </w:t>
            </w:r>
            <w:r w:rsidR="00EB6075">
              <w:rPr>
                <w:rFonts w:ascii="Times New Roman" w:hAnsi="Times New Roman"/>
                <w:color w:val="000000"/>
                <w:sz w:val="20"/>
              </w:rPr>
              <w:t>Problem Behaviors (not an exhaustive list)</w:t>
            </w:r>
          </w:p>
        </w:tc>
      </w:tr>
      <w:tr w:rsidR="004D302B" w:rsidRPr="006B78A7" w:rsidTr="00197854">
        <w:tc>
          <w:tcPr>
            <w:tcW w:w="985" w:type="dxa"/>
          </w:tcPr>
          <w:p w:rsidR="004D302B" w:rsidRDefault="004D302B" w:rsidP="00C87748">
            <w:pPr>
              <w:rPr>
                <w:rFonts w:ascii="Times New Roman" w:hAnsi="Times New Roman"/>
                <w:color w:val="000000"/>
              </w:rPr>
            </w:pPr>
            <w:r>
              <w:rPr>
                <w:rFonts w:ascii="Times New Roman" w:hAnsi="Times New Roman"/>
                <w:color w:val="000000"/>
              </w:rPr>
              <w:t>Level 1</w:t>
            </w:r>
          </w:p>
        </w:tc>
        <w:tc>
          <w:tcPr>
            <w:tcW w:w="4045" w:type="dxa"/>
          </w:tcPr>
          <w:p w:rsidR="004D302B" w:rsidRPr="006B78A7" w:rsidRDefault="00EB6075" w:rsidP="00C87748">
            <w:pPr>
              <w:rPr>
                <w:rFonts w:ascii="Times New Roman" w:hAnsi="Times New Roman"/>
                <w:color w:val="000000"/>
                <w:sz w:val="20"/>
              </w:rPr>
            </w:pPr>
            <w:r>
              <w:rPr>
                <w:rFonts w:ascii="Times New Roman" w:hAnsi="Times New Roman"/>
                <w:color w:val="000000"/>
                <w:sz w:val="20"/>
              </w:rPr>
              <w:t>Class disruptions, name calling</w:t>
            </w:r>
            <w:r w:rsidR="00765A29">
              <w:rPr>
                <w:rFonts w:ascii="Times New Roman" w:hAnsi="Times New Roman"/>
                <w:color w:val="000000"/>
                <w:sz w:val="20"/>
              </w:rPr>
              <w:t>, inappropriate language</w:t>
            </w:r>
            <w:r>
              <w:rPr>
                <w:rFonts w:ascii="Times New Roman" w:hAnsi="Times New Roman"/>
                <w:color w:val="000000"/>
                <w:sz w:val="20"/>
              </w:rPr>
              <w:t>, tardiness, minor physical aggression</w:t>
            </w:r>
            <w:r w:rsidR="00765A29">
              <w:rPr>
                <w:rFonts w:ascii="Times New Roman" w:hAnsi="Times New Roman"/>
                <w:color w:val="000000"/>
                <w:sz w:val="20"/>
              </w:rPr>
              <w:t xml:space="preserve"> (little or no injury), running or excessive noise, dress code violation, non-cooperative behavior, lying and cheating, failure to follow directions, tantrums, technology violations not resulting in harm.</w:t>
            </w:r>
          </w:p>
        </w:tc>
      </w:tr>
      <w:tr w:rsidR="004D302B" w:rsidRPr="006B78A7" w:rsidTr="00CA0578">
        <w:tc>
          <w:tcPr>
            <w:tcW w:w="985" w:type="dxa"/>
          </w:tcPr>
          <w:p w:rsidR="004D302B" w:rsidRDefault="004D302B" w:rsidP="00C87748">
            <w:pPr>
              <w:rPr>
                <w:rFonts w:ascii="Times New Roman" w:hAnsi="Times New Roman"/>
                <w:color w:val="000000"/>
              </w:rPr>
            </w:pPr>
            <w:r>
              <w:rPr>
                <w:rFonts w:ascii="Times New Roman" w:hAnsi="Times New Roman"/>
                <w:color w:val="000000"/>
              </w:rPr>
              <w:t>Level 2</w:t>
            </w:r>
          </w:p>
        </w:tc>
        <w:tc>
          <w:tcPr>
            <w:tcW w:w="4045" w:type="dxa"/>
          </w:tcPr>
          <w:p w:rsidR="00EB6075" w:rsidRPr="006B78A7" w:rsidRDefault="00EB6075" w:rsidP="00765A29">
            <w:pPr>
              <w:rPr>
                <w:rFonts w:ascii="Times New Roman" w:hAnsi="Times New Roman"/>
                <w:color w:val="000000"/>
                <w:sz w:val="20"/>
              </w:rPr>
            </w:pPr>
            <w:r>
              <w:rPr>
                <w:rFonts w:ascii="Times New Roman" w:hAnsi="Times New Roman"/>
                <w:color w:val="000000"/>
                <w:sz w:val="20"/>
              </w:rPr>
              <w:t>Bus citation,</w:t>
            </w:r>
            <w:r w:rsidR="00765A29">
              <w:rPr>
                <w:rFonts w:ascii="Times New Roman" w:hAnsi="Times New Roman"/>
                <w:color w:val="000000"/>
                <w:sz w:val="20"/>
              </w:rPr>
              <w:t xml:space="preserve"> </w:t>
            </w:r>
            <w:r w:rsidR="00D43749">
              <w:rPr>
                <w:rFonts w:ascii="Times New Roman" w:hAnsi="Times New Roman"/>
                <w:color w:val="000000"/>
                <w:sz w:val="20"/>
              </w:rPr>
              <w:t>harassment, written and verbal aggression</w:t>
            </w:r>
            <w:r w:rsidR="00765A29">
              <w:rPr>
                <w:rFonts w:ascii="Times New Roman" w:hAnsi="Times New Roman"/>
                <w:color w:val="000000"/>
                <w:sz w:val="20"/>
              </w:rPr>
              <w:t>, offensive behavior,</w:t>
            </w:r>
            <w:r>
              <w:rPr>
                <w:rFonts w:ascii="Times New Roman" w:hAnsi="Times New Roman"/>
                <w:color w:val="000000"/>
                <w:sz w:val="20"/>
              </w:rPr>
              <w:t xml:space="preserve"> </w:t>
            </w:r>
            <w:r w:rsidR="00765A29">
              <w:rPr>
                <w:rFonts w:ascii="Times New Roman" w:hAnsi="Times New Roman"/>
                <w:color w:val="000000"/>
                <w:sz w:val="20"/>
              </w:rPr>
              <w:t xml:space="preserve">property damage, stealing, </w:t>
            </w:r>
            <w:r w:rsidR="00765A29" w:rsidRPr="00765A29">
              <w:rPr>
                <w:rFonts w:ascii="Times New Roman" w:hAnsi="Times New Roman"/>
                <w:i/>
                <w:color w:val="000000"/>
                <w:sz w:val="20"/>
              </w:rPr>
              <w:t xml:space="preserve">increased level of </w:t>
            </w:r>
            <w:r w:rsidRPr="00765A29">
              <w:rPr>
                <w:rFonts w:ascii="Times New Roman" w:hAnsi="Times New Roman"/>
                <w:i/>
                <w:color w:val="000000"/>
                <w:sz w:val="20"/>
              </w:rPr>
              <w:t>severity or frequency of Level 1 behaviors</w:t>
            </w:r>
            <w:r w:rsidR="00765A29" w:rsidRPr="00765A29">
              <w:rPr>
                <w:rFonts w:ascii="Times New Roman" w:hAnsi="Times New Roman"/>
                <w:i/>
                <w:color w:val="000000"/>
                <w:sz w:val="20"/>
              </w:rPr>
              <w:t>,</w:t>
            </w:r>
          </w:p>
        </w:tc>
      </w:tr>
      <w:tr w:rsidR="004D302B" w:rsidRPr="006B78A7" w:rsidTr="003C555A">
        <w:tc>
          <w:tcPr>
            <w:tcW w:w="985" w:type="dxa"/>
          </w:tcPr>
          <w:p w:rsidR="004D302B" w:rsidRDefault="004D302B" w:rsidP="00C87748">
            <w:pPr>
              <w:rPr>
                <w:rFonts w:ascii="Times New Roman" w:hAnsi="Times New Roman"/>
                <w:color w:val="000000"/>
              </w:rPr>
            </w:pPr>
            <w:r>
              <w:rPr>
                <w:rFonts w:ascii="Times New Roman" w:hAnsi="Times New Roman"/>
                <w:color w:val="000000"/>
              </w:rPr>
              <w:t>Level 3</w:t>
            </w:r>
          </w:p>
        </w:tc>
        <w:tc>
          <w:tcPr>
            <w:tcW w:w="4045" w:type="dxa"/>
          </w:tcPr>
          <w:p w:rsidR="004D302B" w:rsidRPr="006B78A7" w:rsidRDefault="00EB6075" w:rsidP="00C87748">
            <w:pPr>
              <w:rPr>
                <w:rFonts w:ascii="Times New Roman" w:hAnsi="Times New Roman"/>
                <w:color w:val="000000"/>
                <w:sz w:val="20"/>
              </w:rPr>
            </w:pPr>
            <w:r>
              <w:rPr>
                <w:rFonts w:ascii="Times New Roman" w:hAnsi="Times New Roman"/>
                <w:color w:val="000000"/>
                <w:sz w:val="20"/>
              </w:rPr>
              <w:t>Mutual fight</w:t>
            </w:r>
            <w:r w:rsidR="00D43749">
              <w:rPr>
                <w:rFonts w:ascii="Times New Roman" w:hAnsi="Times New Roman"/>
                <w:color w:val="000000"/>
                <w:sz w:val="20"/>
              </w:rPr>
              <w:t>, battery</w:t>
            </w:r>
            <w:r>
              <w:rPr>
                <w:rFonts w:ascii="Times New Roman" w:hAnsi="Times New Roman"/>
                <w:color w:val="000000"/>
                <w:sz w:val="20"/>
              </w:rPr>
              <w:t>, false activation of a fire alarm, Major disruption to the atmosphere of order and safety in the school (riot, food fight)</w:t>
            </w:r>
            <w:r w:rsidR="00765A29">
              <w:rPr>
                <w:rFonts w:ascii="Times New Roman" w:hAnsi="Times New Roman"/>
                <w:color w:val="000000"/>
                <w:sz w:val="20"/>
              </w:rPr>
              <w:t>, robbery,</w:t>
            </w:r>
            <w:r w:rsidR="00765A29" w:rsidRPr="00765A29">
              <w:rPr>
                <w:rFonts w:ascii="Times New Roman" w:hAnsi="Times New Roman"/>
                <w:i/>
                <w:color w:val="000000"/>
                <w:sz w:val="20"/>
              </w:rPr>
              <w:t xml:space="preserve"> increased level of severity or frequency of Level 1</w:t>
            </w:r>
            <w:r w:rsidR="00765A29">
              <w:rPr>
                <w:rFonts w:ascii="Times New Roman" w:hAnsi="Times New Roman"/>
                <w:i/>
                <w:color w:val="000000"/>
                <w:sz w:val="20"/>
              </w:rPr>
              <w:t xml:space="preserve"> &amp; 2</w:t>
            </w:r>
            <w:r w:rsidR="00765A29" w:rsidRPr="00765A29">
              <w:rPr>
                <w:rFonts w:ascii="Times New Roman" w:hAnsi="Times New Roman"/>
                <w:i/>
                <w:color w:val="000000"/>
                <w:sz w:val="20"/>
              </w:rPr>
              <w:t xml:space="preserve"> behaviors</w:t>
            </w:r>
            <w:r w:rsidR="00765A29">
              <w:rPr>
                <w:rFonts w:ascii="Times New Roman" w:hAnsi="Times New Roman"/>
                <w:color w:val="000000"/>
                <w:sz w:val="20"/>
              </w:rPr>
              <w:t>,</w:t>
            </w:r>
          </w:p>
        </w:tc>
      </w:tr>
      <w:tr w:rsidR="004D302B" w:rsidRPr="006B78A7" w:rsidTr="002202B3">
        <w:tc>
          <w:tcPr>
            <w:tcW w:w="985" w:type="dxa"/>
          </w:tcPr>
          <w:p w:rsidR="004D302B" w:rsidRDefault="004D302B" w:rsidP="00C87748">
            <w:pPr>
              <w:rPr>
                <w:rFonts w:ascii="Times New Roman" w:hAnsi="Times New Roman"/>
                <w:color w:val="000000"/>
              </w:rPr>
            </w:pPr>
            <w:r>
              <w:rPr>
                <w:rFonts w:ascii="Times New Roman" w:hAnsi="Times New Roman"/>
                <w:color w:val="000000"/>
              </w:rPr>
              <w:t>Level 4</w:t>
            </w:r>
          </w:p>
        </w:tc>
        <w:tc>
          <w:tcPr>
            <w:tcW w:w="4045" w:type="dxa"/>
          </w:tcPr>
          <w:p w:rsidR="004D302B" w:rsidRPr="006B78A7" w:rsidRDefault="00D43749" w:rsidP="00C87748">
            <w:pPr>
              <w:rPr>
                <w:rFonts w:ascii="Times New Roman" w:hAnsi="Times New Roman"/>
                <w:color w:val="000000"/>
                <w:sz w:val="20"/>
              </w:rPr>
            </w:pPr>
            <w:r>
              <w:rPr>
                <w:rFonts w:ascii="Times New Roman" w:hAnsi="Times New Roman"/>
                <w:color w:val="000000"/>
                <w:sz w:val="20"/>
              </w:rPr>
              <w:t>D</w:t>
            </w:r>
            <w:r w:rsidR="00EB6075">
              <w:rPr>
                <w:rFonts w:ascii="Times New Roman" w:hAnsi="Times New Roman"/>
                <w:color w:val="000000"/>
                <w:sz w:val="20"/>
              </w:rPr>
              <w:t>rugs</w:t>
            </w:r>
            <w:r>
              <w:rPr>
                <w:rFonts w:ascii="Times New Roman" w:hAnsi="Times New Roman"/>
                <w:color w:val="000000"/>
                <w:sz w:val="20"/>
              </w:rPr>
              <w:t xml:space="preserve">, willfully use of force or violence upon another, caused serious injury to another, terroristic threats, </w:t>
            </w:r>
            <w:r w:rsidRPr="00765A29">
              <w:rPr>
                <w:rFonts w:ascii="Times New Roman" w:hAnsi="Times New Roman"/>
                <w:i/>
                <w:color w:val="000000"/>
                <w:sz w:val="20"/>
              </w:rPr>
              <w:t>increased level of severity or frequency</w:t>
            </w:r>
            <w:r>
              <w:rPr>
                <w:rFonts w:ascii="Times New Roman" w:hAnsi="Times New Roman"/>
                <w:i/>
                <w:color w:val="000000"/>
                <w:sz w:val="20"/>
              </w:rPr>
              <w:t xml:space="preserve"> of Level 2 &amp; 3</w:t>
            </w:r>
            <w:r w:rsidRPr="00765A29">
              <w:rPr>
                <w:rFonts w:ascii="Times New Roman" w:hAnsi="Times New Roman"/>
                <w:i/>
                <w:color w:val="000000"/>
                <w:sz w:val="20"/>
              </w:rPr>
              <w:t xml:space="preserve"> behaviors</w:t>
            </w:r>
            <w:r>
              <w:rPr>
                <w:rFonts w:ascii="Times New Roman" w:hAnsi="Times New Roman"/>
                <w:color w:val="000000"/>
                <w:sz w:val="20"/>
              </w:rPr>
              <w:t>,</w:t>
            </w:r>
          </w:p>
        </w:tc>
      </w:tr>
      <w:tr w:rsidR="004D302B" w:rsidRPr="006B78A7" w:rsidTr="00DD163D">
        <w:tc>
          <w:tcPr>
            <w:tcW w:w="985" w:type="dxa"/>
          </w:tcPr>
          <w:p w:rsidR="004D302B" w:rsidRDefault="004D302B" w:rsidP="00C87748">
            <w:pPr>
              <w:rPr>
                <w:rFonts w:ascii="Times New Roman" w:hAnsi="Times New Roman"/>
                <w:color w:val="000000"/>
              </w:rPr>
            </w:pPr>
            <w:r>
              <w:rPr>
                <w:rFonts w:ascii="Times New Roman" w:hAnsi="Times New Roman"/>
                <w:color w:val="000000"/>
              </w:rPr>
              <w:t>Level 5</w:t>
            </w:r>
          </w:p>
        </w:tc>
        <w:tc>
          <w:tcPr>
            <w:tcW w:w="4045" w:type="dxa"/>
          </w:tcPr>
          <w:p w:rsidR="004D302B" w:rsidRPr="006B78A7" w:rsidRDefault="00D43749" w:rsidP="00D43749">
            <w:pPr>
              <w:rPr>
                <w:rFonts w:ascii="Times New Roman" w:hAnsi="Times New Roman"/>
                <w:color w:val="000000"/>
                <w:sz w:val="20"/>
              </w:rPr>
            </w:pPr>
            <w:r>
              <w:rPr>
                <w:rFonts w:ascii="Times New Roman" w:hAnsi="Times New Roman"/>
                <w:color w:val="000000"/>
                <w:sz w:val="20"/>
              </w:rPr>
              <w:t>Firearms, brandishing a knife at another person</w:t>
            </w:r>
            <w:r w:rsidR="00EB6075">
              <w:rPr>
                <w:rFonts w:ascii="Times New Roman" w:hAnsi="Times New Roman"/>
                <w:color w:val="000000"/>
                <w:sz w:val="20"/>
              </w:rPr>
              <w:t xml:space="preserve">, explosives, </w:t>
            </w:r>
            <w:r>
              <w:rPr>
                <w:rFonts w:ascii="Times New Roman" w:hAnsi="Times New Roman"/>
                <w:color w:val="000000"/>
                <w:sz w:val="20"/>
              </w:rPr>
              <w:t>sexual battery/</w:t>
            </w:r>
            <w:r w:rsidR="00FD2650">
              <w:rPr>
                <w:rFonts w:ascii="Times New Roman" w:hAnsi="Times New Roman"/>
                <w:color w:val="000000"/>
                <w:sz w:val="20"/>
              </w:rPr>
              <w:t>assault</w:t>
            </w:r>
            <w:r>
              <w:rPr>
                <w:rFonts w:ascii="Times New Roman" w:hAnsi="Times New Roman"/>
                <w:color w:val="000000"/>
                <w:sz w:val="20"/>
              </w:rPr>
              <w:t>, sold a controlled substance.</w:t>
            </w:r>
          </w:p>
        </w:tc>
      </w:tr>
    </w:tbl>
    <w:p w:rsidR="004D302B" w:rsidRPr="006B78A7" w:rsidRDefault="004D302B">
      <w:pPr>
        <w:rPr>
          <w:rFonts w:ascii="Times New Roman" w:hAnsi="Times New Roman"/>
          <w:b/>
          <w:color w:val="000000"/>
          <w:sz w:val="26"/>
          <w:szCs w:val="26"/>
        </w:rPr>
      </w:pPr>
    </w:p>
    <w:tbl>
      <w:tblPr>
        <w:tblStyle w:val="TableGrid"/>
        <w:tblW w:w="0" w:type="auto"/>
        <w:tblLook w:val="04A0" w:firstRow="1" w:lastRow="0" w:firstColumn="1" w:lastColumn="0" w:noHBand="0" w:noVBand="1"/>
      </w:tblPr>
      <w:tblGrid>
        <w:gridCol w:w="985"/>
        <w:gridCol w:w="2022"/>
        <w:gridCol w:w="2023"/>
      </w:tblGrid>
      <w:tr w:rsidR="006B78A7" w:rsidTr="006B78A7">
        <w:tc>
          <w:tcPr>
            <w:tcW w:w="985" w:type="dxa"/>
          </w:tcPr>
          <w:p w:rsidR="006B78A7" w:rsidRDefault="006B78A7" w:rsidP="006B78A7">
            <w:pPr>
              <w:rPr>
                <w:rFonts w:ascii="Times New Roman" w:hAnsi="Times New Roman"/>
                <w:color w:val="000000"/>
              </w:rPr>
            </w:pPr>
          </w:p>
        </w:tc>
        <w:tc>
          <w:tcPr>
            <w:tcW w:w="2022" w:type="dxa"/>
          </w:tcPr>
          <w:p w:rsidR="006B78A7" w:rsidRPr="006B78A7" w:rsidRDefault="006B78A7" w:rsidP="006B78A7">
            <w:pPr>
              <w:rPr>
                <w:rFonts w:ascii="Times New Roman" w:hAnsi="Times New Roman"/>
                <w:color w:val="000000"/>
                <w:sz w:val="20"/>
              </w:rPr>
            </w:pPr>
            <w:r>
              <w:rPr>
                <w:rFonts w:ascii="Times New Roman" w:hAnsi="Times New Roman"/>
                <w:color w:val="000000"/>
                <w:sz w:val="20"/>
              </w:rPr>
              <w:t>Possible Consequence</w:t>
            </w:r>
          </w:p>
        </w:tc>
        <w:tc>
          <w:tcPr>
            <w:tcW w:w="2023" w:type="dxa"/>
          </w:tcPr>
          <w:p w:rsidR="006B78A7" w:rsidRPr="006B78A7" w:rsidRDefault="006B78A7" w:rsidP="006B78A7">
            <w:pPr>
              <w:rPr>
                <w:rFonts w:ascii="Times New Roman" w:hAnsi="Times New Roman"/>
                <w:color w:val="000000"/>
                <w:sz w:val="20"/>
              </w:rPr>
            </w:pPr>
            <w:r>
              <w:rPr>
                <w:rFonts w:ascii="Times New Roman" w:hAnsi="Times New Roman"/>
                <w:color w:val="000000"/>
                <w:sz w:val="20"/>
              </w:rPr>
              <w:t>Possible Interventions</w:t>
            </w:r>
          </w:p>
        </w:tc>
      </w:tr>
      <w:tr w:rsidR="006B78A7" w:rsidTr="006B78A7">
        <w:tc>
          <w:tcPr>
            <w:tcW w:w="985" w:type="dxa"/>
          </w:tcPr>
          <w:p w:rsidR="006B78A7" w:rsidRDefault="006B78A7">
            <w:pPr>
              <w:rPr>
                <w:rFonts w:ascii="Times New Roman" w:hAnsi="Times New Roman"/>
                <w:color w:val="000000"/>
              </w:rPr>
            </w:pPr>
            <w:r>
              <w:rPr>
                <w:rFonts w:ascii="Times New Roman" w:hAnsi="Times New Roman"/>
                <w:color w:val="000000"/>
              </w:rPr>
              <w:t>Level 1</w:t>
            </w:r>
          </w:p>
        </w:tc>
        <w:tc>
          <w:tcPr>
            <w:tcW w:w="2022" w:type="dxa"/>
          </w:tcPr>
          <w:p w:rsidR="004D302B" w:rsidRDefault="004D302B" w:rsidP="006B78A7">
            <w:pPr>
              <w:rPr>
                <w:rFonts w:ascii="Times New Roman" w:hAnsi="Times New Roman"/>
                <w:color w:val="000000"/>
                <w:sz w:val="20"/>
              </w:rPr>
            </w:pPr>
            <w:r>
              <w:rPr>
                <w:rFonts w:ascii="Times New Roman" w:hAnsi="Times New Roman"/>
                <w:color w:val="000000"/>
                <w:sz w:val="20"/>
              </w:rPr>
              <w:t>*Contact Parent</w:t>
            </w:r>
          </w:p>
          <w:p w:rsidR="004D302B" w:rsidRDefault="004D302B" w:rsidP="006B78A7">
            <w:pPr>
              <w:rPr>
                <w:rFonts w:ascii="Times New Roman" w:hAnsi="Times New Roman"/>
                <w:color w:val="000000"/>
                <w:sz w:val="20"/>
              </w:rPr>
            </w:pPr>
            <w:r>
              <w:rPr>
                <w:rFonts w:ascii="Times New Roman" w:hAnsi="Times New Roman"/>
                <w:color w:val="000000"/>
                <w:sz w:val="20"/>
              </w:rPr>
              <w:t>*</w:t>
            </w:r>
            <w:r w:rsidR="006B78A7">
              <w:rPr>
                <w:rFonts w:ascii="Times New Roman" w:hAnsi="Times New Roman"/>
                <w:color w:val="000000"/>
                <w:sz w:val="20"/>
              </w:rPr>
              <w:t>In-c</w:t>
            </w:r>
            <w:r>
              <w:rPr>
                <w:rFonts w:ascii="Times New Roman" w:hAnsi="Times New Roman"/>
                <w:color w:val="000000"/>
                <w:sz w:val="20"/>
              </w:rPr>
              <w:t>lass time out</w:t>
            </w:r>
            <w:r w:rsidR="006B78A7">
              <w:rPr>
                <w:rFonts w:ascii="Times New Roman" w:hAnsi="Times New Roman"/>
                <w:color w:val="000000"/>
                <w:sz w:val="20"/>
              </w:rPr>
              <w:t xml:space="preserve"> </w:t>
            </w:r>
            <w:r>
              <w:rPr>
                <w:rFonts w:ascii="Times New Roman" w:hAnsi="Times New Roman"/>
                <w:color w:val="000000"/>
                <w:sz w:val="20"/>
              </w:rPr>
              <w:t>*</w:t>
            </w:r>
            <w:r w:rsidR="006B78A7">
              <w:rPr>
                <w:rFonts w:ascii="Times New Roman" w:hAnsi="Times New Roman"/>
                <w:color w:val="000000"/>
                <w:sz w:val="20"/>
              </w:rPr>
              <w:t>Parent Conference</w:t>
            </w:r>
          </w:p>
          <w:p w:rsidR="006B78A7" w:rsidRDefault="004D302B" w:rsidP="006B78A7">
            <w:pPr>
              <w:rPr>
                <w:rFonts w:ascii="Times New Roman" w:hAnsi="Times New Roman"/>
                <w:color w:val="000000"/>
                <w:sz w:val="20"/>
              </w:rPr>
            </w:pPr>
            <w:r>
              <w:rPr>
                <w:rFonts w:ascii="Times New Roman" w:hAnsi="Times New Roman"/>
                <w:color w:val="000000"/>
                <w:sz w:val="20"/>
              </w:rPr>
              <w:t>*</w:t>
            </w:r>
            <w:r w:rsidR="006B78A7">
              <w:rPr>
                <w:rFonts w:ascii="Times New Roman" w:hAnsi="Times New Roman"/>
                <w:color w:val="000000"/>
                <w:sz w:val="20"/>
              </w:rPr>
              <w:t>Student Reflection</w:t>
            </w:r>
          </w:p>
          <w:p w:rsidR="004D302B" w:rsidRDefault="004D302B" w:rsidP="006B78A7">
            <w:pPr>
              <w:rPr>
                <w:rFonts w:ascii="Times New Roman" w:hAnsi="Times New Roman"/>
                <w:color w:val="000000"/>
                <w:sz w:val="20"/>
              </w:rPr>
            </w:pPr>
            <w:r>
              <w:rPr>
                <w:rFonts w:ascii="Times New Roman" w:hAnsi="Times New Roman"/>
                <w:color w:val="000000"/>
                <w:sz w:val="20"/>
              </w:rPr>
              <w:t>*Loss of classroom privileges</w:t>
            </w:r>
          </w:p>
          <w:p w:rsidR="004D302B" w:rsidRDefault="004D302B" w:rsidP="006B78A7">
            <w:pPr>
              <w:rPr>
                <w:rFonts w:ascii="Times New Roman" w:hAnsi="Times New Roman"/>
                <w:color w:val="000000"/>
                <w:sz w:val="20"/>
              </w:rPr>
            </w:pPr>
            <w:r>
              <w:rPr>
                <w:rFonts w:ascii="Times New Roman" w:hAnsi="Times New Roman"/>
                <w:color w:val="000000"/>
                <w:sz w:val="20"/>
              </w:rPr>
              <w:t>*Student apology</w:t>
            </w:r>
          </w:p>
          <w:p w:rsidR="004D302B" w:rsidRDefault="004D302B" w:rsidP="006B78A7">
            <w:pPr>
              <w:rPr>
                <w:rFonts w:ascii="Times New Roman" w:hAnsi="Times New Roman"/>
                <w:color w:val="000000"/>
                <w:sz w:val="20"/>
              </w:rPr>
            </w:pPr>
            <w:r>
              <w:rPr>
                <w:rFonts w:ascii="Times New Roman" w:hAnsi="Times New Roman"/>
                <w:color w:val="000000"/>
                <w:sz w:val="20"/>
              </w:rPr>
              <w:t>*Use of buddy teacher system</w:t>
            </w:r>
          </w:p>
          <w:p w:rsidR="004D302B" w:rsidRPr="006B78A7" w:rsidRDefault="004D302B" w:rsidP="006B78A7">
            <w:pPr>
              <w:rPr>
                <w:rFonts w:ascii="Times New Roman" w:hAnsi="Times New Roman"/>
                <w:color w:val="000000"/>
                <w:sz w:val="20"/>
              </w:rPr>
            </w:pPr>
            <w:r>
              <w:rPr>
                <w:rFonts w:ascii="Times New Roman" w:hAnsi="Times New Roman"/>
                <w:color w:val="000000"/>
                <w:sz w:val="20"/>
              </w:rPr>
              <w:t>*Teacher and student consequence</w:t>
            </w:r>
          </w:p>
        </w:tc>
        <w:tc>
          <w:tcPr>
            <w:tcW w:w="2023" w:type="dxa"/>
          </w:tcPr>
          <w:p w:rsidR="006B78A7" w:rsidRDefault="00D43749" w:rsidP="006B78A7">
            <w:pPr>
              <w:rPr>
                <w:rFonts w:ascii="Times New Roman" w:hAnsi="Times New Roman"/>
                <w:color w:val="000000"/>
                <w:sz w:val="20"/>
              </w:rPr>
            </w:pPr>
            <w:r>
              <w:rPr>
                <w:rFonts w:ascii="Times New Roman" w:hAnsi="Times New Roman"/>
                <w:color w:val="000000"/>
                <w:sz w:val="20"/>
              </w:rPr>
              <w:t>*Establish Positive Relationships</w:t>
            </w:r>
          </w:p>
          <w:p w:rsidR="00D43749" w:rsidRDefault="00D43749" w:rsidP="006B78A7">
            <w:pPr>
              <w:rPr>
                <w:rFonts w:ascii="Times New Roman" w:hAnsi="Times New Roman"/>
                <w:color w:val="000000"/>
                <w:sz w:val="20"/>
              </w:rPr>
            </w:pPr>
            <w:r>
              <w:rPr>
                <w:rFonts w:ascii="Times New Roman" w:hAnsi="Times New Roman"/>
                <w:color w:val="000000"/>
                <w:sz w:val="20"/>
              </w:rPr>
              <w:t>*Seat change</w:t>
            </w:r>
          </w:p>
          <w:p w:rsidR="00D43749" w:rsidRDefault="00D43749" w:rsidP="006B78A7">
            <w:pPr>
              <w:rPr>
                <w:rFonts w:ascii="Times New Roman" w:hAnsi="Times New Roman"/>
                <w:color w:val="000000"/>
                <w:sz w:val="20"/>
              </w:rPr>
            </w:pPr>
            <w:r>
              <w:rPr>
                <w:rFonts w:ascii="Times New Roman" w:hAnsi="Times New Roman"/>
                <w:color w:val="000000"/>
                <w:sz w:val="20"/>
              </w:rPr>
              <w:t>*Redirections</w:t>
            </w:r>
          </w:p>
          <w:p w:rsidR="00D43749" w:rsidRDefault="00D43749" w:rsidP="006B78A7">
            <w:pPr>
              <w:rPr>
                <w:rFonts w:ascii="Times New Roman" w:hAnsi="Times New Roman"/>
                <w:color w:val="000000"/>
                <w:sz w:val="20"/>
              </w:rPr>
            </w:pPr>
            <w:r>
              <w:rPr>
                <w:rFonts w:ascii="Times New Roman" w:hAnsi="Times New Roman"/>
                <w:color w:val="000000"/>
                <w:sz w:val="20"/>
              </w:rPr>
              <w:t>*Role play replacement behavior</w:t>
            </w:r>
          </w:p>
          <w:p w:rsidR="00D43749" w:rsidRDefault="00D43749" w:rsidP="006B78A7">
            <w:pPr>
              <w:rPr>
                <w:rFonts w:ascii="Times New Roman" w:hAnsi="Times New Roman"/>
                <w:color w:val="000000"/>
                <w:sz w:val="20"/>
              </w:rPr>
            </w:pPr>
            <w:r>
              <w:rPr>
                <w:rFonts w:ascii="Times New Roman" w:hAnsi="Times New Roman"/>
                <w:color w:val="000000"/>
                <w:sz w:val="20"/>
              </w:rPr>
              <w:t>*Parent accompany student in class</w:t>
            </w:r>
          </w:p>
          <w:p w:rsidR="00D43749" w:rsidRDefault="00D43749" w:rsidP="006B78A7">
            <w:pPr>
              <w:rPr>
                <w:rFonts w:ascii="Times New Roman" w:hAnsi="Times New Roman"/>
                <w:color w:val="000000"/>
                <w:sz w:val="20"/>
              </w:rPr>
            </w:pPr>
            <w:r>
              <w:rPr>
                <w:rFonts w:ascii="Times New Roman" w:hAnsi="Times New Roman"/>
                <w:color w:val="000000"/>
                <w:sz w:val="20"/>
              </w:rPr>
              <w:t>*Daily Progress Report</w:t>
            </w:r>
            <w:r w:rsidR="0044447C">
              <w:rPr>
                <w:rFonts w:ascii="Times New Roman" w:hAnsi="Times New Roman"/>
                <w:color w:val="000000"/>
                <w:sz w:val="20"/>
              </w:rPr>
              <w:t xml:space="preserve"> &amp; Goal setting</w:t>
            </w:r>
          </w:p>
          <w:p w:rsidR="00D43749" w:rsidRPr="006B78A7" w:rsidRDefault="00D43749" w:rsidP="006B78A7">
            <w:pPr>
              <w:rPr>
                <w:rFonts w:ascii="Times New Roman" w:hAnsi="Times New Roman"/>
                <w:color w:val="000000"/>
                <w:sz w:val="20"/>
              </w:rPr>
            </w:pPr>
            <w:r>
              <w:rPr>
                <w:rFonts w:ascii="Times New Roman" w:hAnsi="Times New Roman"/>
                <w:color w:val="000000"/>
                <w:sz w:val="20"/>
              </w:rPr>
              <w:t>*</w:t>
            </w:r>
            <w:r w:rsidR="0044447C">
              <w:rPr>
                <w:rFonts w:ascii="Times New Roman" w:hAnsi="Times New Roman"/>
                <w:color w:val="000000"/>
                <w:sz w:val="20"/>
              </w:rPr>
              <w:t>Positive recognition</w:t>
            </w:r>
          </w:p>
        </w:tc>
      </w:tr>
      <w:tr w:rsidR="006B78A7" w:rsidTr="006B78A7">
        <w:tc>
          <w:tcPr>
            <w:tcW w:w="985" w:type="dxa"/>
          </w:tcPr>
          <w:p w:rsidR="006B78A7" w:rsidRDefault="006B78A7" w:rsidP="006B78A7">
            <w:pPr>
              <w:rPr>
                <w:rFonts w:ascii="Times New Roman" w:hAnsi="Times New Roman"/>
                <w:color w:val="000000"/>
              </w:rPr>
            </w:pPr>
            <w:r>
              <w:rPr>
                <w:rFonts w:ascii="Times New Roman" w:hAnsi="Times New Roman"/>
                <w:color w:val="000000"/>
              </w:rPr>
              <w:t>Level 2</w:t>
            </w:r>
          </w:p>
        </w:tc>
        <w:tc>
          <w:tcPr>
            <w:tcW w:w="2022" w:type="dxa"/>
          </w:tcPr>
          <w:p w:rsidR="0044447C" w:rsidRDefault="0044447C" w:rsidP="006B78A7">
            <w:pPr>
              <w:rPr>
                <w:rFonts w:ascii="Times New Roman" w:hAnsi="Times New Roman"/>
                <w:color w:val="000000"/>
                <w:sz w:val="20"/>
              </w:rPr>
            </w:pPr>
            <w:r>
              <w:rPr>
                <w:rFonts w:ascii="Times New Roman" w:hAnsi="Times New Roman"/>
                <w:color w:val="000000"/>
                <w:sz w:val="20"/>
              </w:rPr>
              <w:t>*Level 1 Consequences</w:t>
            </w:r>
          </w:p>
          <w:p w:rsidR="006B78A7" w:rsidRDefault="0044447C" w:rsidP="006B78A7">
            <w:pPr>
              <w:rPr>
                <w:rFonts w:ascii="Times New Roman" w:hAnsi="Times New Roman"/>
                <w:color w:val="000000"/>
                <w:sz w:val="20"/>
              </w:rPr>
            </w:pPr>
            <w:r>
              <w:rPr>
                <w:rFonts w:ascii="Times New Roman" w:hAnsi="Times New Roman"/>
                <w:color w:val="000000"/>
                <w:sz w:val="20"/>
              </w:rPr>
              <w:t>*Parent notification required</w:t>
            </w:r>
          </w:p>
          <w:p w:rsidR="0044447C" w:rsidRDefault="0044447C" w:rsidP="006B78A7">
            <w:pPr>
              <w:rPr>
                <w:rFonts w:ascii="Times New Roman" w:hAnsi="Times New Roman"/>
                <w:color w:val="000000"/>
                <w:sz w:val="20"/>
              </w:rPr>
            </w:pPr>
            <w:r>
              <w:rPr>
                <w:rFonts w:ascii="Times New Roman" w:hAnsi="Times New Roman"/>
                <w:color w:val="000000"/>
                <w:sz w:val="20"/>
              </w:rPr>
              <w:t>*Detention/Time out</w:t>
            </w:r>
          </w:p>
          <w:p w:rsidR="0044447C" w:rsidRDefault="0044447C" w:rsidP="006B78A7">
            <w:pPr>
              <w:rPr>
                <w:rFonts w:ascii="Times New Roman" w:hAnsi="Times New Roman"/>
                <w:color w:val="000000"/>
                <w:sz w:val="20"/>
              </w:rPr>
            </w:pPr>
            <w:r>
              <w:rPr>
                <w:rFonts w:ascii="Times New Roman" w:hAnsi="Times New Roman"/>
                <w:color w:val="000000"/>
                <w:sz w:val="20"/>
              </w:rPr>
              <w:t>*Change of class</w:t>
            </w:r>
          </w:p>
          <w:p w:rsidR="0044447C" w:rsidRDefault="0044447C" w:rsidP="006B78A7">
            <w:pPr>
              <w:rPr>
                <w:rFonts w:ascii="Times New Roman" w:hAnsi="Times New Roman"/>
                <w:color w:val="000000"/>
                <w:sz w:val="20"/>
              </w:rPr>
            </w:pPr>
            <w:r>
              <w:rPr>
                <w:rFonts w:ascii="Times New Roman" w:hAnsi="Times New Roman"/>
                <w:color w:val="000000"/>
                <w:sz w:val="20"/>
              </w:rPr>
              <w:t>*Student conference</w:t>
            </w:r>
          </w:p>
          <w:p w:rsidR="0044447C" w:rsidRDefault="0044447C" w:rsidP="006B78A7">
            <w:pPr>
              <w:rPr>
                <w:rFonts w:ascii="Times New Roman" w:hAnsi="Times New Roman"/>
                <w:color w:val="000000"/>
                <w:sz w:val="20"/>
              </w:rPr>
            </w:pPr>
            <w:r>
              <w:rPr>
                <w:rFonts w:ascii="Times New Roman" w:hAnsi="Times New Roman"/>
                <w:color w:val="000000"/>
                <w:sz w:val="20"/>
              </w:rPr>
              <w:t>*Loss of school privileges/restricted</w:t>
            </w:r>
          </w:p>
          <w:p w:rsidR="0044447C" w:rsidRPr="006B78A7" w:rsidRDefault="0044447C" w:rsidP="006B78A7">
            <w:pPr>
              <w:rPr>
                <w:rFonts w:ascii="Times New Roman" w:hAnsi="Times New Roman"/>
                <w:color w:val="000000"/>
                <w:sz w:val="20"/>
              </w:rPr>
            </w:pPr>
            <w:r>
              <w:rPr>
                <w:rFonts w:ascii="Times New Roman" w:hAnsi="Times New Roman"/>
                <w:color w:val="000000"/>
                <w:sz w:val="20"/>
              </w:rPr>
              <w:t>*Relationship Development Action</w:t>
            </w:r>
          </w:p>
        </w:tc>
        <w:tc>
          <w:tcPr>
            <w:tcW w:w="2023" w:type="dxa"/>
          </w:tcPr>
          <w:p w:rsidR="006B78A7" w:rsidRDefault="0044447C" w:rsidP="006B78A7">
            <w:pPr>
              <w:rPr>
                <w:rFonts w:ascii="Times New Roman" w:hAnsi="Times New Roman"/>
                <w:color w:val="000000"/>
                <w:sz w:val="20"/>
              </w:rPr>
            </w:pPr>
            <w:r>
              <w:rPr>
                <w:rFonts w:ascii="Times New Roman" w:hAnsi="Times New Roman"/>
                <w:color w:val="000000"/>
                <w:sz w:val="20"/>
              </w:rPr>
              <w:t>*Refer to SST, psych,</w:t>
            </w:r>
          </w:p>
          <w:p w:rsidR="0044447C" w:rsidRDefault="0044447C" w:rsidP="006B78A7">
            <w:pPr>
              <w:rPr>
                <w:rFonts w:ascii="Times New Roman" w:hAnsi="Times New Roman"/>
                <w:color w:val="000000"/>
                <w:sz w:val="20"/>
              </w:rPr>
            </w:pPr>
            <w:r>
              <w:rPr>
                <w:rFonts w:ascii="Times New Roman" w:hAnsi="Times New Roman"/>
                <w:color w:val="000000"/>
                <w:sz w:val="20"/>
              </w:rPr>
              <w:t>*Increase positive recognition</w:t>
            </w:r>
          </w:p>
          <w:p w:rsidR="0044447C" w:rsidRDefault="0044447C" w:rsidP="006B78A7">
            <w:pPr>
              <w:rPr>
                <w:rFonts w:ascii="Times New Roman" w:hAnsi="Times New Roman"/>
                <w:color w:val="000000"/>
                <w:sz w:val="20"/>
              </w:rPr>
            </w:pPr>
            <w:r>
              <w:rPr>
                <w:rFonts w:ascii="Times New Roman" w:hAnsi="Times New Roman"/>
                <w:color w:val="000000"/>
                <w:sz w:val="20"/>
              </w:rPr>
              <w:t>*Collaborative problem solving</w:t>
            </w:r>
          </w:p>
          <w:p w:rsidR="0044447C" w:rsidRDefault="0044447C" w:rsidP="006B78A7">
            <w:pPr>
              <w:rPr>
                <w:rFonts w:ascii="Times New Roman" w:hAnsi="Times New Roman"/>
                <w:color w:val="000000"/>
                <w:sz w:val="20"/>
              </w:rPr>
            </w:pPr>
            <w:r>
              <w:rPr>
                <w:rFonts w:ascii="Times New Roman" w:hAnsi="Times New Roman"/>
                <w:color w:val="000000"/>
                <w:sz w:val="20"/>
              </w:rPr>
              <w:t>*Mentoring</w:t>
            </w:r>
          </w:p>
          <w:p w:rsidR="0044447C" w:rsidRDefault="0044447C" w:rsidP="006B78A7">
            <w:pPr>
              <w:rPr>
                <w:rFonts w:ascii="Times New Roman" w:hAnsi="Times New Roman"/>
                <w:color w:val="000000"/>
                <w:sz w:val="20"/>
              </w:rPr>
            </w:pPr>
            <w:r>
              <w:rPr>
                <w:rFonts w:ascii="Times New Roman" w:hAnsi="Times New Roman"/>
                <w:color w:val="000000"/>
                <w:sz w:val="20"/>
              </w:rPr>
              <w:t>*Develop/revise positive behavior plan/contract</w:t>
            </w:r>
          </w:p>
          <w:p w:rsidR="0044447C" w:rsidRDefault="0044447C" w:rsidP="006B78A7">
            <w:pPr>
              <w:rPr>
                <w:rFonts w:ascii="Times New Roman" w:hAnsi="Times New Roman"/>
                <w:color w:val="000000"/>
                <w:sz w:val="20"/>
              </w:rPr>
            </w:pPr>
            <w:r>
              <w:rPr>
                <w:rFonts w:ascii="Times New Roman" w:hAnsi="Times New Roman"/>
                <w:color w:val="000000"/>
                <w:sz w:val="20"/>
              </w:rPr>
              <w:t xml:space="preserve">*Check in, check out </w:t>
            </w:r>
          </w:p>
          <w:p w:rsidR="0044447C" w:rsidRPr="006B78A7" w:rsidRDefault="0044447C" w:rsidP="006B78A7">
            <w:pPr>
              <w:rPr>
                <w:rFonts w:ascii="Times New Roman" w:hAnsi="Times New Roman"/>
                <w:color w:val="000000"/>
                <w:sz w:val="20"/>
              </w:rPr>
            </w:pPr>
            <w:r>
              <w:rPr>
                <w:rFonts w:ascii="Times New Roman" w:hAnsi="Times New Roman"/>
                <w:color w:val="000000"/>
                <w:sz w:val="20"/>
              </w:rPr>
              <w:t>*Counseling referral</w:t>
            </w:r>
          </w:p>
        </w:tc>
      </w:tr>
      <w:tr w:rsidR="006B78A7" w:rsidTr="006B78A7">
        <w:tc>
          <w:tcPr>
            <w:tcW w:w="985" w:type="dxa"/>
          </w:tcPr>
          <w:p w:rsidR="006B78A7" w:rsidRDefault="006B78A7" w:rsidP="006B78A7">
            <w:pPr>
              <w:rPr>
                <w:rFonts w:ascii="Times New Roman" w:hAnsi="Times New Roman"/>
                <w:color w:val="000000"/>
              </w:rPr>
            </w:pPr>
            <w:r>
              <w:rPr>
                <w:rFonts w:ascii="Times New Roman" w:hAnsi="Times New Roman"/>
                <w:color w:val="000000"/>
              </w:rPr>
              <w:t>Level 3</w:t>
            </w:r>
          </w:p>
        </w:tc>
        <w:tc>
          <w:tcPr>
            <w:tcW w:w="2022" w:type="dxa"/>
          </w:tcPr>
          <w:p w:rsidR="006B78A7" w:rsidRDefault="0044447C" w:rsidP="006B78A7">
            <w:pPr>
              <w:rPr>
                <w:rFonts w:ascii="Times New Roman" w:hAnsi="Times New Roman"/>
                <w:color w:val="000000"/>
                <w:sz w:val="20"/>
              </w:rPr>
            </w:pPr>
            <w:r>
              <w:rPr>
                <w:rFonts w:ascii="Times New Roman" w:hAnsi="Times New Roman"/>
                <w:color w:val="000000"/>
                <w:sz w:val="20"/>
              </w:rPr>
              <w:t xml:space="preserve">*Parent notification </w:t>
            </w:r>
          </w:p>
          <w:p w:rsidR="0044447C" w:rsidRPr="006B78A7" w:rsidRDefault="0044447C" w:rsidP="006B78A7">
            <w:pPr>
              <w:rPr>
                <w:rFonts w:ascii="Times New Roman" w:hAnsi="Times New Roman"/>
                <w:color w:val="000000"/>
                <w:sz w:val="20"/>
              </w:rPr>
            </w:pPr>
            <w:r>
              <w:rPr>
                <w:rFonts w:ascii="Times New Roman" w:hAnsi="Times New Roman"/>
                <w:color w:val="000000"/>
                <w:sz w:val="20"/>
              </w:rPr>
              <w:t>*Suspension from school (one to five days) or In-School Suspension (one to five days)</w:t>
            </w:r>
          </w:p>
        </w:tc>
        <w:tc>
          <w:tcPr>
            <w:tcW w:w="2023" w:type="dxa"/>
          </w:tcPr>
          <w:p w:rsidR="0044447C" w:rsidRDefault="0044447C" w:rsidP="0044447C">
            <w:pPr>
              <w:rPr>
                <w:rFonts w:ascii="Times New Roman" w:hAnsi="Times New Roman"/>
                <w:color w:val="000000"/>
                <w:sz w:val="20"/>
              </w:rPr>
            </w:pPr>
            <w:r>
              <w:rPr>
                <w:rFonts w:ascii="Times New Roman" w:hAnsi="Times New Roman"/>
                <w:color w:val="000000"/>
                <w:sz w:val="20"/>
              </w:rPr>
              <w:t>*Develop/revise positive behavior plan/contract</w:t>
            </w:r>
          </w:p>
          <w:p w:rsidR="0044447C" w:rsidRDefault="0044447C" w:rsidP="0044447C">
            <w:pPr>
              <w:rPr>
                <w:rFonts w:ascii="Times New Roman" w:hAnsi="Times New Roman"/>
                <w:color w:val="000000"/>
                <w:sz w:val="20"/>
              </w:rPr>
            </w:pPr>
            <w:r>
              <w:rPr>
                <w:rFonts w:ascii="Times New Roman" w:hAnsi="Times New Roman"/>
                <w:color w:val="000000"/>
                <w:sz w:val="20"/>
              </w:rPr>
              <w:t>*Revise504/IEP and Behavior Support Plans</w:t>
            </w:r>
          </w:p>
          <w:p w:rsidR="0044447C" w:rsidRDefault="0044447C" w:rsidP="0044447C">
            <w:pPr>
              <w:rPr>
                <w:rFonts w:ascii="Times New Roman" w:hAnsi="Times New Roman"/>
                <w:color w:val="000000"/>
                <w:sz w:val="20"/>
              </w:rPr>
            </w:pPr>
            <w:r>
              <w:rPr>
                <w:rFonts w:ascii="Times New Roman" w:hAnsi="Times New Roman"/>
                <w:color w:val="000000"/>
                <w:sz w:val="20"/>
              </w:rPr>
              <w:t xml:space="preserve">*Develop Functional Behavioral Assessment </w:t>
            </w:r>
            <w:r w:rsidR="00172907">
              <w:rPr>
                <w:rFonts w:ascii="Times New Roman" w:hAnsi="Times New Roman"/>
                <w:color w:val="000000"/>
                <w:sz w:val="20"/>
              </w:rPr>
              <w:t xml:space="preserve">(FBA) </w:t>
            </w:r>
            <w:r>
              <w:rPr>
                <w:rFonts w:ascii="Times New Roman" w:hAnsi="Times New Roman"/>
                <w:color w:val="000000"/>
                <w:sz w:val="20"/>
              </w:rPr>
              <w:t>and Behavior Intervention Plan</w:t>
            </w:r>
            <w:r w:rsidR="00172907">
              <w:rPr>
                <w:rFonts w:ascii="Times New Roman" w:hAnsi="Times New Roman"/>
                <w:color w:val="000000"/>
                <w:sz w:val="20"/>
              </w:rPr>
              <w:t xml:space="preserve"> (BIP)</w:t>
            </w:r>
          </w:p>
          <w:p w:rsidR="006B78A7" w:rsidRPr="006B78A7" w:rsidRDefault="0044447C" w:rsidP="006B78A7">
            <w:pPr>
              <w:rPr>
                <w:rFonts w:ascii="Times New Roman" w:hAnsi="Times New Roman"/>
                <w:color w:val="000000"/>
                <w:sz w:val="20"/>
              </w:rPr>
            </w:pPr>
            <w:r>
              <w:rPr>
                <w:rFonts w:ascii="Times New Roman" w:hAnsi="Times New Roman"/>
                <w:color w:val="000000"/>
                <w:sz w:val="20"/>
              </w:rPr>
              <w:t>*Restorative Justice re-entry conferencing</w:t>
            </w:r>
          </w:p>
        </w:tc>
      </w:tr>
      <w:tr w:rsidR="006B78A7" w:rsidTr="006B78A7">
        <w:tc>
          <w:tcPr>
            <w:tcW w:w="985" w:type="dxa"/>
          </w:tcPr>
          <w:p w:rsidR="006B78A7" w:rsidRDefault="006B78A7" w:rsidP="006B78A7">
            <w:pPr>
              <w:rPr>
                <w:rFonts w:ascii="Times New Roman" w:hAnsi="Times New Roman"/>
                <w:color w:val="000000"/>
              </w:rPr>
            </w:pPr>
            <w:r>
              <w:rPr>
                <w:rFonts w:ascii="Times New Roman" w:hAnsi="Times New Roman"/>
                <w:color w:val="000000"/>
              </w:rPr>
              <w:t>Level 4</w:t>
            </w:r>
          </w:p>
        </w:tc>
        <w:tc>
          <w:tcPr>
            <w:tcW w:w="2022" w:type="dxa"/>
          </w:tcPr>
          <w:p w:rsidR="006B78A7" w:rsidRDefault="0044447C" w:rsidP="006B78A7">
            <w:pPr>
              <w:rPr>
                <w:rFonts w:ascii="Times New Roman" w:hAnsi="Times New Roman"/>
                <w:color w:val="000000"/>
                <w:sz w:val="20"/>
              </w:rPr>
            </w:pPr>
            <w:r>
              <w:rPr>
                <w:rFonts w:ascii="Times New Roman" w:hAnsi="Times New Roman"/>
                <w:color w:val="000000"/>
                <w:sz w:val="20"/>
              </w:rPr>
              <w:t>*Parent notification</w:t>
            </w:r>
          </w:p>
          <w:p w:rsidR="0044447C" w:rsidRDefault="0044447C" w:rsidP="006B78A7">
            <w:pPr>
              <w:rPr>
                <w:rFonts w:ascii="Times New Roman" w:hAnsi="Times New Roman"/>
                <w:color w:val="000000"/>
                <w:sz w:val="20"/>
              </w:rPr>
            </w:pPr>
            <w:r>
              <w:rPr>
                <w:rFonts w:ascii="Times New Roman" w:hAnsi="Times New Roman"/>
                <w:color w:val="000000"/>
                <w:sz w:val="20"/>
              </w:rPr>
              <w:t>*Suspension from school (5 days)</w:t>
            </w:r>
          </w:p>
          <w:p w:rsidR="0044447C" w:rsidRPr="006B78A7" w:rsidRDefault="0044447C" w:rsidP="006B78A7">
            <w:pPr>
              <w:rPr>
                <w:rFonts w:ascii="Times New Roman" w:hAnsi="Times New Roman"/>
                <w:color w:val="000000"/>
                <w:sz w:val="20"/>
              </w:rPr>
            </w:pPr>
            <w:r>
              <w:rPr>
                <w:rFonts w:ascii="Times New Roman" w:hAnsi="Times New Roman"/>
                <w:color w:val="000000"/>
                <w:sz w:val="20"/>
              </w:rPr>
              <w:t xml:space="preserve">*May refer for expulsion if other means of correction have not </w:t>
            </w:r>
            <w:r w:rsidR="00172907">
              <w:rPr>
                <w:rFonts w:ascii="Times New Roman" w:hAnsi="Times New Roman"/>
                <w:color w:val="000000"/>
                <w:sz w:val="20"/>
              </w:rPr>
              <w:t>brought about proper conduct or are not feasible or there is a continuing danger to the physical safety of the student or others</w:t>
            </w:r>
          </w:p>
        </w:tc>
        <w:tc>
          <w:tcPr>
            <w:tcW w:w="2023" w:type="dxa"/>
          </w:tcPr>
          <w:p w:rsidR="006B78A7" w:rsidRDefault="00172907" w:rsidP="006B78A7">
            <w:pPr>
              <w:rPr>
                <w:rFonts w:ascii="Times New Roman" w:hAnsi="Times New Roman"/>
                <w:color w:val="000000"/>
                <w:sz w:val="20"/>
              </w:rPr>
            </w:pPr>
            <w:r>
              <w:rPr>
                <w:rFonts w:ascii="Times New Roman" w:hAnsi="Times New Roman"/>
                <w:color w:val="000000"/>
                <w:sz w:val="20"/>
              </w:rPr>
              <w:t>*Manifestation determination (IEP only)/504 compliance review</w:t>
            </w:r>
          </w:p>
          <w:p w:rsidR="00172907" w:rsidRDefault="00172907" w:rsidP="006B78A7">
            <w:pPr>
              <w:rPr>
                <w:rFonts w:ascii="Times New Roman" w:hAnsi="Times New Roman"/>
                <w:color w:val="000000"/>
                <w:sz w:val="20"/>
              </w:rPr>
            </w:pPr>
            <w:r>
              <w:rPr>
                <w:rFonts w:ascii="Times New Roman" w:hAnsi="Times New Roman"/>
                <w:color w:val="000000"/>
                <w:sz w:val="20"/>
              </w:rPr>
              <w:t xml:space="preserve">*Develop/revise positive </w:t>
            </w:r>
            <w:r w:rsidR="00FD2650">
              <w:rPr>
                <w:rFonts w:ascii="Times New Roman" w:hAnsi="Times New Roman"/>
                <w:color w:val="000000"/>
                <w:sz w:val="20"/>
              </w:rPr>
              <w:t>behavior</w:t>
            </w:r>
            <w:r>
              <w:rPr>
                <w:rFonts w:ascii="Times New Roman" w:hAnsi="Times New Roman"/>
                <w:color w:val="000000"/>
                <w:sz w:val="20"/>
              </w:rPr>
              <w:t xml:space="preserve"> plan</w:t>
            </w:r>
          </w:p>
          <w:p w:rsidR="00172907" w:rsidRDefault="00172907" w:rsidP="006B78A7">
            <w:pPr>
              <w:rPr>
                <w:rFonts w:ascii="Times New Roman" w:hAnsi="Times New Roman"/>
                <w:color w:val="000000"/>
                <w:sz w:val="20"/>
              </w:rPr>
            </w:pPr>
            <w:r>
              <w:rPr>
                <w:rFonts w:ascii="Times New Roman" w:hAnsi="Times New Roman"/>
                <w:color w:val="000000"/>
                <w:sz w:val="20"/>
              </w:rPr>
              <w:t>*Revise IEP and Behavior Support Plan</w:t>
            </w:r>
          </w:p>
          <w:p w:rsidR="00172907" w:rsidRDefault="00172907" w:rsidP="006B78A7">
            <w:pPr>
              <w:rPr>
                <w:rFonts w:ascii="Times New Roman" w:hAnsi="Times New Roman"/>
                <w:color w:val="000000"/>
                <w:sz w:val="20"/>
              </w:rPr>
            </w:pPr>
            <w:r>
              <w:rPr>
                <w:rFonts w:ascii="Times New Roman" w:hAnsi="Times New Roman"/>
                <w:color w:val="000000"/>
                <w:sz w:val="20"/>
              </w:rPr>
              <w:t>*Develop FBA and BIP</w:t>
            </w:r>
          </w:p>
          <w:p w:rsidR="00172907" w:rsidRPr="006B78A7" w:rsidRDefault="00172907" w:rsidP="006B78A7">
            <w:pPr>
              <w:rPr>
                <w:rFonts w:ascii="Times New Roman" w:hAnsi="Times New Roman"/>
                <w:color w:val="000000"/>
                <w:sz w:val="20"/>
              </w:rPr>
            </w:pPr>
            <w:r>
              <w:rPr>
                <w:rFonts w:ascii="Times New Roman" w:hAnsi="Times New Roman"/>
                <w:color w:val="000000"/>
                <w:sz w:val="20"/>
              </w:rPr>
              <w:t>*Alternate educational placement</w:t>
            </w:r>
          </w:p>
        </w:tc>
      </w:tr>
      <w:tr w:rsidR="006B78A7" w:rsidTr="006B78A7">
        <w:tc>
          <w:tcPr>
            <w:tcW w:w="985" w:type="dxa"/>
          </w:tcPr>
          <w:p w:rsidR="006B78A7" w:rsidRDefault="006B78A7">
            <w:pPr>
              <w:rPr>
                <w:rFonts w:ascii="Times New Roman" w:hAnsi="Times New Roman"/>
                <w:color w:val="000000"/>
              </w:rPr>
            </w:pPr>
            <w:r>
              <w:rPr>
                <w:rFonts w:ascii="Times New Roman" w:hAnsi="Times New Roman"/>
                <w:color w:val="000000"/>
              </w:rPr>
              <w:t>Level 5</w:t>
            </w:r>
          </w:p>
        </w:tc>
        <w:tc>
          <w:tcPr>
            <w:tcW w:w="2022" w:type="dxa"/>
          </w:tcPr>
          <w:p w:rsidR="00172907" w:rsidRDefault="00172907" w:rsidP="00172907">
            <w:pPr>
              <w:rPr>
                <w:rFonts w:ascii="Times New Roman" w:hAnsi="Times New Roman"/>
                <w:color w:val="000000"/>
                <w:sz w:val="20"/>
              </w:rPr>
            </w:pPr>
            <w:r>
              <w:rPr>
                <w:rFonts w:ascii="Times New Roman" w:hAnsi="Times New Roman"/>
                <w:color w:val="000000"/>
                <w:sz w:val="20"/>
              </w:rPr>
              <w:t>*Parent notification</w:t>
            </w:r>
          </w:p>
          <w:p w:rsidR="00172907" w:rsidRDefault="00172907" w:rsidP="00172907">
            <w:pPr>
              <w:rPr>
                <w:rFonts w:ascii="Times New Roman" w:hAnsi="Times New Roman"/>
                <w:color w:val="000000"/>
                <w:sz w:val="20"/>
              </w:rPr>
            </w:pPr>
            <w:r>
              <w:rPr>
                <w:rFonts w:ascii="Times New Roman" w:hAnsi="Times New Roman"/>
                <w:color w:val="000000"/>
                <w:sz w:val="20"/>
              </w:rPr>
              <w:t>*Suspension from school (5 days)</w:t>
            </w:r>
          </w:p>
          <w:p w:rsidR="006B78A7" w:rsidRPr="006B78A7" w:rsidRDefault="00172907" w:rsidP="00172907">
            <w:pPr>
              <w:rPr>
                <w:rFonts w:ascii="Times New Roman" w:hAnsi="Times New Roman"/>
                <w:color w:val="000000"/>
                <w:sz w:val="20"/>
              </w:rPr>
            </w:pPr>
            <w:r>
              <w:rPr>
                <w:rFonts w:ascii="Times New Roman" w:hAnsi="Times New Roman"/>
                <w:color w:val="000000"/>
                <w:sz w:val="20"/>
              </w:rPr>
              <w:t>*Mandatory expulsion</w:t>
            </w:r>
          </w:p>
        </w:tc>
        <w:tc>
          <w:tcPr>
            <w:tcW w:w="2023" w:type="dxa"/>
          </w:tcPr>
          <w:p w:rsidR="006B78A7" w:rsidRDefault="00172907">
            <w:pPr>
              <w:rPr>
                <w:rFonts w:ascii="Times New Roman" w:hAnsi="Times New Roman"/>
                <w:color w:val="000000"/>
                <w:sz w:val="20"/>
              </w:rPr>
            </w:pPr>
            <w:r>
              <w:rPr>
                <w:rFonts w:ascii="Times New Roman" w:hAnsi="Times New Roman"/>
                <w:color w:val="000000"/>
                <w:sz w:val="20"/>
              </w:rPr>
              <w:t>*Manifestation determination</w:t>
            </w:r>
          </w:p>
          <w:p w:rsidR="00172907" w:rsidRPr="006B78A7" w:rsidRDefault="00172907">
            <w:pPr>
              <w:rPr>
                <w:rFonts w:ascii="Times New Roman" w:hAnsi="Times New Roman"/>
                <w:color w:val="000000"/>
                <w:sz w:val="20"/>
              </w:rPr>
            </w:pPr>
            <w:r>
              <w:rPr>
                <w:rFonts w:ascii="Times New Roman" w:hAnsi="Times New Roman"/>
                <w:color w:val="000000"/>
                <w:sz w:val="20"/>
              </w:rPr>
              <w:t>*Alternative educational placement</w:t>
            </w:r>
          </w:p>
        </w:tc>
      </w:tr>
    </w:tbl>
    <w:p w:rsidR="006B78A7" w:rsidRDefault="006B78A7">
      <w:pPr>
        <w:rPr>
          <w:rFonts w:ascii="Times New Roman" w:hAnsi="Times New Roman"/>
          <w:color w:val="000000"/>
        </w:rPr>
      </w:pPr>
    </w:p>
    <w:sectPr w:rsidR="006B78A7" w:rsidSect="00126D47">
      <w:footerReference w:type="default" r:id="rId16"/>
      <w:type w:val="continuous"/>
      <w:pgSz w:w="12240" w:h="15840"/>
      <w:pgMar w:top="1440" w:right="720" w:bottom="1008" w:left="720" w:header="720" w:footer="720" w:gutter="0"/>
      <w:pgNumType w:start="0"/>
      <w:cols w:num="2" w:space="432" w:equalWidth="0">
        <w:col w:w="5040" w:space="720"/>
        <w:col w:w="5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83" w:rsidRDefault="00F85683">
      <w:r>
        <w:separator/>
      </w:r>
    </w:p>
  </w:endnote>
  <w:endnote w:type="continuationSeparator" w:id="0">
    <w:p w:rsidR="00F85683" w:rsidRDefault="00F8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A" w:rsidRDefault="009C3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CD" w:rsidRDefault="00BC54CD">
    <w:pPr>
      <w:pStyle w:val="Footer"/>
      <w:jc w:val="center"/>
    </w:pPr>
    <w:r>
      <w:fldChar w:fldCharType="begin"/>
    </w:r>
    <w:r>
      <w:instrText xml:space="preserve"> PAGE  </w:instrText>
    </w:r>
    <w:r>
      <w:fldChar w:fldCharType="separate"/>
    </w:r>
    <w:r w:rsidR="003D72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82" w:rsidRPr="00A4238E" w:rsidRDefault="009C3B1A">
    <w:pPr>
      <w:pStyle w:val="Footer"/>
      <w:rPr>
        <w:rFonts w:ascii="Times New Roman" w:hAnsi="Times New Roman"/>
        <w:b/>
        <w:sz w:val="20"/>
      </w:rPr>
    </w:pPr>
    <w:r>
      <w:rPr>
        <w:rFonts w:ascii="Times New Roman" w:hAnsi="Times New Roman"/>
        <w:b/>
        <w:sz w:val="20"/>
      </w:rPr>
      <w:t>Notice</w:t>
    </w:r>
    <w:bookmarkStart w:id="0" w:name="_GoBack"/>
    <w:bookmarkEnd w:id="0"/>
    <w:r w:rsidR="00A4238E" w:rsidRPr="00A4238E">
      <w:rPr>
        <w:rFonts w:ascii="Times New Roman" w:hAnsi="Times New Roman"/>
        <w:b/>
        <w:sz w:val="20"/>
      </w:rPr>
      <w:t xml:space="preserve"> - </w:t>
    </w:r>
    <w:r w:rsidR="00D618FF">
      <w:rPr>
        <w:rFonts w:ascii="Times New Roman" w:hAnsi="Times New Roman"/>
        <w:b/>
        <w:sz w:val="20"/>
      </w:rPr>
      <w:t>I</w:t>
    </w:r>
    <w:r w:rsidR="00434582" w:rsidRPr="00A4238E">
      <w:rPr>
        <w:rFonts w:ascii="Times New Roman" w:hAnsi="Times New Roman"/>
        <w:b/>
        <w:sz w:val="20"/>
      </w:rPr>
      <w:t xml:space="preserve">nformation </w:t>
    </w:r>
    <w:r w:rsidR="00A4238E" w:rsidRPr="00A4238E">
      <w:rPr>
        <w:rFonts w:ascii="Times New Roman" w:hAnsi="Times New Roman"/>
        <w:b/>
        <w:sz w:val="20"/>
      </w:rPr>
      <w:t xml:space="preserve">contained in this handbook </w:t>
    </w:r>
    <w:r w:rsidR="00D618FF">
      <w:rPr>
        <w:rFonts w:ascii="Times New Roman" w:hAnsi="Times New Roman"/>
        <w:b/>
        <w:sz w:val="20"/>
      </w:rPr>
      <w:t>is subject</w:t>
    </w:r>
    <w:r w:rsidR="00AF6561">
      <w:rPr>
        <w:rFonts w:ascii="Times New Roman" w:hAnsi="Times New Roman"/>
        <w:b/>
        <w:sz w:val="20"/>
      </w:rPr>
      <w:t xml:space="preserve"> to</w:t>
    </w:r>
    <w:r w:rsidR="00A4238E" w:rsidRPr="00A4238E">
      <w:rPr>
        <w:rFonts w:ascii="Times New Roman" w:hAnsi="Times New Roman"/>
        <w:b/>
        <w:sz w:val="20"/>
      </w:rPr>
      <w:t xml:space="preserve"> change as we progress through each phase of </w:t>
    </w:r>
    <w:r w:rsidR="00A4238E">
      <w:rPr>
        <w:rFonts w:ascii="Times New Roman" w:hAnsi="Times New Roman"/>
        <w:b/>
        <w:sz w:val="20"/>
      </w:rPr>
      <w:t xml:space="preserve">school </w:t>
    </w:r>
    <w:r w:rsidR="00A4238E" w:rsidRPr="00A4238E">
      <w:rPr>
        <w:rFonts w:ascii="Times New Roman" w:hAnsi="Times New Roman"/>
        <w:b/>
        <w:sz w:val="20"/>
      </w:rPr>
      <w:t>r</w:t>
    </w:r>
    <w:r w:rsidR="00A4238E">
      <w:rPr>
        <w:rFonts w:ascii="Times New Roman" w:hAnsi="Times New Roman"/>
        <w:b/>
        <w:sz w:val="20"/>
      </w:rPr>
      <w:t>eopening.</w:t>
    </w:r>
    <w:r w:rsidR="00AF6561">
      <w:rPr>
        <w:rFonts w:ascii="Times New Roman" w:hAnsi="Times New Roman"/>
        <w:b/>
        <w:sz w:val="20"/>
      </w:rPr>
      <w:t xml:space="preserve">  This handbook was written to address Phase 5, or full in-person learning with no restrictions.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495334"/>
      <w:docPartObj>
        <w:docPartGallery w:val="Page Numbers (Bottom of Page)"/>
        <w:docPartUnique/>
      </w:docPartObj>
    </w:sdtPr>
    <w:sdtEndPr>
      <w:rPr>
        <w:noProof/>
      </w:rPr>
    </w:sdtEndPr>
    <w:sdtContent>
      <w:p w:rsidR="00126D47" w:rsidRDefault="00126D47">
        <w:pPr>
          <w:pStyle w:val="Footer"/>
          <w:jc w:val="center"/>
        </w:pPr>
        <w:r>
          <w:fldChar w:fldCharType="begin"/>
        </w:r>
        <w:r>
          <w:instrText xml:space="preserve"> PAGE   \* MERGEFORMAT </w:instrText>
        </w:r>
        <w:r>
          <w:fldChar w:fldCharType="separate"/>
        </w:r>
        <w:r w:rsidR="009C3B1A">
          <w:rPr>
            <w:noProof/>
          </w:rPr>
          <w:t>10</w:t>
        </w:r>
        <w:r>
          <w:rPr>
            <w:noProof/>
          </w:rPr>
          <w:fldChar w:fldCharType="end"/>
        </w:r>
      </w:p>
    </w:sdtContent>
  </w:sdt>
  <w:p w:rsidR="003D7246" w:rsidRDefault="003D72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83" w:rsidRDefault="00F85683">
      <w:r>
        <w:separator/>
      </w:r>
    </w:p>
  </w:footnote>
  <w:footnote w:type="continuationSeparator" w:id="0">
    <w:p w:rsidR="00F85683" w:rsidRDefault="00F8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A" w:rsidRDefault="009C3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A" w:rsidRDefault="009C3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A" w:rsidRDefault="009C3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234775"/>
    <w:multiLevelType w:val="hybridMultilevel"/>
    <w:tmpl w:val="565ED376"/>
    <w:lvl w:ilvl="0" w:tplc="F5A67562">
      <w:start w:val="1"/>
      <w:numFmt w:val="decimal"/>
      <w:lvlText w:val="%1."/>
      <w:lvlJc w:val="left"/>
      <w:pPr>
        <w:tabs>
          <w:tab w:val="num" w:pos="720"/>
        </w:tabs>
        <w:ind w:left="720" w:hanging="360"/>
      </w:pPr>
      <w:rPr>
        <w:rFonts w:hint="default"/>
      </w:rPr>
    </w:lvl>
    <w:lvl w:ilvl="1" w:tplc="CB7CD4D6" w:tentative="1">
      <w:start w:val="1"/>
      <w:numFmt w:val="lowerLetter"/>
      <w:lvlText w:val="%2."/>
      <w:lvlJc w:val="left"/>
      <w:pPr>
        <w:tabs>
          <w:tab w:val="num" w:pos="1440"/>
        </w:tabs>
        <w:ind w:left="1440" w:hanging="360"/>
      </w:pPr>
    </w:lvl>
    <w:lvl w:ilvl="2" w:tplc="9FB20C48" w:tentative="1">
      <w:start w:val="1"/>
      <w:numFmt w:val="lowerRoman"/>
      <w:lvlText w:val="%3."/>
      <w:lvlJc w:val="right"/>
      <w:pPr>
        <w:tabs>
          <w:tab w:val="num" w:pos="2160"/>
        </w:tabs>
        <w:ind w:left="2160" w:hanging="180"/>
      </w:pPr>
    </w:lvl>
    <w:lvl w:ilvl="3" w:tplc="7EB20506" w:tentative="1">
      <w:start w:val="1"/>
      <w:numFmt w:val="decimal"/>
      <w:lvlText w:val="%4."/>
      <w:lvlJc w:val="left"/>
      <w:pPr>
        <w:tabs>
          <w:tab w:val="num" w:pos="2880"/>
        </w:tabs>
        <w:ind w:left="2880" w:hanging="360"/>
      </w:pPr>
    </w:lvl>
    <w:lvl w:ilvl="4" w:tplc="08249E68" w:tentative="1">
      <w:start w:val="1"/>
      <w:numFmt w:val="lowerLetter"/>
      <w:lvlText w:val="%5."/>
      <w:lvlJc w:val="left"/>
      <w:pPr>
        <w:tabs>
          <w:tab w:val="num" w:pos="3600"/>
        </w:tabs>
        <w:ind w:left="3600" w:hanging="360"/>
      </w:pPr>
    </w:lvl>
    <w:lvl w:ilvl="5" w:tplc="6D9A1430" w:tentative="1">
      <w:start w:val="1"/>
      <w:numFmt w:val="lowerRoman"/>
      <w:lvlText w:val="%6."/>
      <w:lvlJc w:val="right"/>
      <w:pPr>
        <w:tabs>
          <w:tab w:val="num" w:pos="4320"/>
        </w:tabs>
        <w:ind w:left="4320" w:hanging="180"/>
      </w:pPr>
    </w:lvl>
    <w:lvl w:ilvl="6" w:tplc="E632B7D8" w:tentative="1">
      <w:start w:val="1"/>
      <w:numFmt w:val="decimal"/>
      <w:lvlText w:val="%7."/>
      <w:lvlJc w:val="left"/>
      <w:pPr>
        <w:tabs>
          <w:tab w:val="num" w:pos="5040"/>
        </w:tabs>
        <w:ind w:left="5040" w:hanging="360"/>
      </w:pPr>
    </w:lvl>
    <w:lvl w:ilvl="7" w:tplc="880244EA" w:tentative="1">
      <w:start w:val="1"/>
      <w:numFmt w:val="lowerLetter"/>
      <w:lvlText w:val="%8."/>
      <w:lvlJc w:val="left"/>
      <w:pPr>
        <w:tabs>
          <w:tab w:val="num" w:pos="5760"/>
        </w:tabs>
        <w:ind w:left="5760" w:hanging="360"/>
      </w:pPr>
    </w:lvl>
    <w:lvl w:ilvl="8" w:tplc="2C66AF18" w:tentative="1">
      <w:start w:val="1"/>
      <w:numFmt w:val="lowerRoman"/>
      <w:lvlText w:val="%9."/>
      <w:lvlJc w:val="right"/>
      <w:pPr>
        <w:tabs>
          <w:tab w:val="num" w:pos="6480"/>
        </w:tabs>
        <w:ind w:left="6480" w:hanging="180"/>
      </w:pPr>
    </w:lvl>
  </w:abstractNum>
  <w:abstractNum w:abstractNumId="5" w15:restartNumberingAfterBreak="0">
    <w:nsid w:val="64BD7DDF"/>
    <w:multiLevelType w:val="hybridMultilevel"/>
    <w:tmpl w:val="2254448C"/>
    <w:lvl w:ilvl="0" w:tplc="64A47D78">
      <w:start w:val="1"/>
      <w:numFmt w:val="decimal"/>
      <w:lvlText w:val="%1."/>
      <w:lvlJc w:val="left"/>
      <w:pPr>
        <w:tabs>
          <w:tab w:val="num" w:pos="1080"/>
        </w:tabs>
        <w:ind w:left="1080" w:hanging="720"/>
      </w:pPr>
      <w:rPr>
        <w:rFonts w:hint="default"/>
      </w:rPr>
    </w:lvl>
    <w:lvl w:ilvl="1" w:tplc="DD385B54" w:tentative="1">
      <w:start w:val="1"/>
      <w:numFmt w:val="lowerLetter"/>
      <w:lvlText w:val="%2."/>
      <w:lvlJc w:val="left"/>
      <w:pPr>
        <w:tabs>
          <w:tab w:val="num" w:pos="1440"/>
        </w:tabs>
        <w:ind w:left="1440" w:hanging="360"/>
      </w:pPr>
    </w:lvl>
    <w:lvl w:ilvl="2" w:tplc="2D628B7C" w:tentative="1">
      <w:start w:val="1"/>
      <w:numFmt w:val="lowerRoman"/>
      <w:lvlText w:val="%3."/>
      <w:lvlJc w:val="right"/>
      <w:pPr>
        <w:tabs>
          <w:tab w:val="num" w:pos="2160"/>
        </w:tabs>
        <w:ind w:left="2160" w:hanging="180"/>
      </w:pPr>
    </w:lvl>
    <w:lvl w:ilvl="3" w:tplc="9FF60E20" w:tentative="1">
      <w:start w:val="1"/>
      <w:numFmt w:val="decimal"/>
      <w:lvlText w:val="%4."/>
      <w:lvlJc w:val="left"/>
      <w:pPr>
        <w:tabs>
          <w:tab w:val="num" w:pos="2880"/>
        </w:tabs>
        <w:ind w:left="2880" w:hanging="360"/>
      </w:pPr>
    </w:lvl>
    <w:lvl w:ilvl="4" w:tplc="2D128FA8" w:tentative="1">
      <w:start w:val="1"/>
      <w:numFmt w:val="lowerLetter"/>
      <w:lvlText w:val="%5."/>
      <w:lvlJc w:val="left"/>
      <w:pPr>
        <w:tabs>
          <w:tab w:val="num" w:pos="3600"/>
        </w:tabs>
        <w:ind w:left="3600" w:hanging="360"/>
      </w:pPr>
    </w:lvl>
    <w:lvl w:ilvl="5" w:tplc="C47E95FA" w:tentative="1">
      <w:start w:val="1"/>
      <w:numFmt w:val="lowerRoman"/>
      <w:lvlText w:val="%6."/>
      <w:lvlJc w:val="right"/>
      <w:pPr>
        <w:tabs>
          <w:tab w:val="num" w:pos="4320"/>
        </w:tabs>
        <w:ind w:left="4320" w:hanging="180"/>
      </w:pPr>
    </w:lvl>
    <w:lvl w:ilvl="6" w:tplc="309409CA" w:tentative="1">
      <w:start w:val="1"/>
      <w:numFmt w:val="decimal"/>
      <w:lvlText w:val="%7."/>
      <w:lvlJc w:val="left"/>
      <w:pPr>
        <w:tabs>
          <w:tab w:val="num" w:pos="5040"/>
        </w:tabs>
        <w:ind w:left="5040" w:hanging="360"/>
      </w:pPr>
    </w:lvl>
    <w:lvl w:ilvl="7" w:tplc="0F94E184" w:tentative="1">
      <w:start w:val="1"/>
      <w:numFmt w:val="lowerLetter"/>
      <w:lvlText w:val="%8."/>
      <w:lvlJc w:val="left"/>
      <w:pPr>
        <w:tabs>
          <w:tab w:val="num" w:pos="5760"/>
        </w:tabs>
        <w:ind w:left="5760" w:hanging="360"/>
      </w:pPr>
    </w:lvl>
    <w:lvl w:ilvl="8" w:tplc="3960A37A"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96"/>
    <w:rsid w:val="000049F8"/>
    <w:rsid w:val="00006BD1"/>
    <w:rsid w:val="00015300"/>
    <w:rsid w:val="00034F57"/>
    <w:rsid w:val="0003575F"/>
    <w:rsid w:val="00051C94"/>
    <w:rsid w:val="0006729B"/>
    <w:rsid w:val="000D0208"/>
    <w:rsid w:val="000D6D3F"/>
    <w:rsid w:val="000D7F74"/>
    <w:rsid w:val="000E2CF0"/>
    <w:rsid w:val="000F0AD6"/>
    <w:rsid w:val="00101136"/>
    <w:rsid w:val="0012172B"/>
    <w:rsid w:val="00126D47"/>
    <w:rsid w:val="001305D9"/>
    <w:rsid w:val="00136323"/>
    <w:rsid w:val="00172907"/>
    <w:rsid w:val="001F62ED"/>
    <w:rsid w:val="00236DA2"/>
    <w:rsid w:val="002410A8"/>
    <w:rsid w:val="002D1DC8"/>
    <w:rsid w:val="0033245F"/>
    <w:rsid w:val="00350246"/>
    <w:rsid w:val="003518AC"/>
    <w:rsid w:val="00364EC1"/>
    <w:rsid w:val="003D7246"/>
    <w:rsid w:val="003E2AF6"/>
    <w:rsid w:val="00414F34"/>
    <w:rsid w:val="00434582"/>
    <w:rsid w:val="0044447C"/>
    <w:rsid w:val="004470AF"/>
    <w:rsid w:val="004521D6"/>
    <w:rsid w:val="00466679"/>
    <w:rsid w:val="0047510A"/>
    <w:rsid w:val="004760B8"/>
    <w:rsid w:val="00482407"/>
    <w:rsid w:val="004A04DB"/>
    <w:rsid w:val="004D302B"/>
    <w:rsid w:val="005070C0"/>
    <w:rsid w:val="00542182"/>
    <w:rsid w:val="00555965"/>
    <w:rsid w:val="00584DE1"/>
    <w:rsid w:val="005D04C9"/>
    <w:rsid w:val="005D5B96"/>
    <w:rsid w:val="005F0B85"/>
    <w:rsid w:val="0064527F"/>
    <w:rsid w:val="006533D9"/>
    <w:rsid w:val="00662FAD"/>
    <w:rsid w:val="006B78A7"/>
    <w:rsid w:val="00746D13"/>
    <w:rsid w:val="00763F32"/>
    <w:rsid w:val="00765A29"/>
    <w:rsid w:val="00791F3A"/>
    <w:rsid w:val="007C423D"/>
    <w:rsid w:val="007D2FF1"/>
    <w:rsid w:val="00873062"/>
    <w:rsid w:val="00873F7A"/>
    <w:rsid w:val="00880C28"/>
    <w:rsid w:val="008B030C"/>
    <w:rsid w:val="008D2B4F"/>
    <w:rsid w:val="008D3FA9"/>
    <w:rsid w:val="008D74EC"/>
    <w:rsid w:val="00957D96"/>
    <w:rsid w:val="00970F03"/>
    <w:rsid w:val="009C3B1A"/>
    <w:rsid w:val="00A4238E"/>
    <w:rsid w:val="00A5682E"/>
    <w:rsid w:val="00A57D66"/>
    <w:rsid w:val="00AA5907"/>
    <w:rsid w:val="00AD1529"/>
    <w:rsid w:val="00AF6561"/>
    <w:rsid w:val="00B0661B"/>
    <w:rsid w:val="00B25199"/>
    <w:rsid w:val="00B42849"/>
    <w:rsid w:val="00B44C40"/>
    <w:rsid w:val="00B54328"/>
    <w:rsid w:val="00BC54CD"/>
    <w:rsid w:val="00BF3FFA"/>
    <w:rsid w:val="00C36933"/>
    <w:rsid w:val="00C47BF8"/>
    <w:rsid w:val="00C70058"/>
    <w:rsid w:val="00C8258A"/>
    <w:rsid w:val="00CA20A1"/>
    <w:rsid w:val="00CC3047"/>
    <w:rsid w:val="00CD31B3"/>
    <w:rsid w:val="00CF1719"/>
    <w:rsid w:val="00D33A73"/>
    <w:rsid w:val="00D43749"/>
    <w:rsid w:val="00D618FF"/>
    <w:rsid w:val="00D8040C"/>
    <w:rsid w:val="00DB44BD"/>
    <w:rsid w:val="00DE102A"/>
    <w:rsid w:val="00E20C81"/>
    <w:rsid w:val="00E841AB"/>
    <w:rsid w:val="00E876E5"/>
    <w:rsid w:val="00EB6075"/>
    <w:rsid w:val="00EF664C"/>
    <w:rsid w:val="00F1111F"/>
    <w:rsid w:val="00F633AA"/>
    <w:rsid w:val="00F71848"/>
    <w:rsid w:val="00F85683"/>
    <w:rsid w:val="00FB431C"/>
    <w:rsid w:val="00FC7EEB"/>
    <w:rsid w:val="00FD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0309EB6"/>
  <w15:chartTrackingRefBased/>
  <w15:docId w15:val="{68520325-C9C4-4774-968B-D86BE983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1800"/>
        <w:tab w:val="left" w:pos="2420"/>
        <w:tab w:val="left" w:pos="4500"/>
      </w:tabs>
    </w:pPr>
    <w:rPr>
      <w:rFonts w:ascii="Geneva" w:hAnsi="Geneva"/>
      <w:b/>
      <w:sz w:val="20"/>
    </w:rPr>
  </w:style>
  <w:style w:type="paragraph" w:styleId="BodyText2">
    <w:name w:val="Body Text 2"/>
    <w:basedOn w:val="Normal"/>
    <w:rPr>
      <w:rFonts w:ascii="Times New Roman" w:hAnsi="Times New Roman"/>
      <w:color w:val="000000"/>
    </w:rPr>
  </w:style>
  <w:style w:type="paragraph" w:styleId="BodyText3">
    <w:name w:val="Body Text 3"/>
    <w:basedOn w:val="Normal"/>
    <w:rPr>
      <w:rFonts w:ascii="Times New Roman" w:hAnsi="Times New Roman"/>
      <w:b/>
      <w:color w:val="000000"/>
      <w:sz w:val="28"/>
    </w:rPr>
  </w:style>
  <w:style w:type="paragraph" w:styleId="NormalWeb">
    <w:name w:val="Normal (Web)"/>
    <w:basedOn w:val="Normal"/>
    <w:uiPriority w:val="99"/>
    <w:unhideWhenUsed/>
    <w:rsid w:val="00CD31B3"/>
    <w:pPr>
      <w:spacing w:before="100" w:beforeAutospacing="1" w:after="100" w:afterAutospacing="1"/>
    </w:pPr>
    <w:rPr>
      <w:rFonts w:ascii="Times New Roman" w:hAnsi="Times New Roman"/>
      <w:szCs w:val="24"/>
    </w:rPr>
  </w:style>
  <w:style w:type="character" w:styleId="Hyperlink">
    <w:name w:val="Hyperlink"/>
    <w:basedOn w:val="DefaultParagraphFont"/>
    <w:rsid w:val="003D7246"/>
    <w:rPr>
      <w:color w:val="0563C1" w:themeColor="hyperlink"/>
      <w:u w:val="single"/>
    </w:rPr>
  </w:style>
  <w:style w:type="paragraph" w:styleId="Header">
    <w:name w:val="header"/>
    <w:basedOn w:val="Normal"/>
    <w:link w:val="HeaderChar"/>
    <w:rsid w:val="003D7246"/>
    <w:pPr>
      <w:tabs>
        <w:tab w:val="center" w:pos="4680"/>
        <w:tab w:val="right" w:pos="9360"/>
      </w:tabs>
    </w:pPr>
  </w:style>
  <w:style w:type="character" w:customStyle="1" w:styleId="HeaderChar">
    <w:name w:val="Header Char"/>
    <w:basedOn w:val="DefaultParagraphFont"/>
    <w:link w:val="Header"/>
    <w:rsid w:val="003D7246"/>
    <w:rPr>
      <w:rFonts w:ascii="Palatino" w:hAnsi="Palatino"/>
      <w:sz w:val="24"/>
    </w:rPr>
  </w:style>
  <w:style w:type="character" w:customStyle="1" w:styleId="FooterChar">
    <w:name w:val="Footer Char"/>
    <w:basedOn w:val="DefaultParagraphFont"/>
    <w:link w:val="Footer"/>
    <w:uiPriority w:val="99"/>
    <w:rsid w:val="003D7246"/>
    <w:rPr>
      <w:rFonts w:ascii="Palatino" w:hAnsi="Palatino"/>
      <w:sz w:val="24"/>
    </w:rPr>
  </w:style>
  <w:style w:type="table" w:styleId="TableGrid">
    <w:name w:val="Table Grid"/>
    <w:basedOn w:val="TableNormal"/>
    <w:rsid w:val="006B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02B"/>
    <w:pPr>
      <w:ind w:left="720"/>
      <w:contextualSpacing/>
    </w:pPr>
  </w:style>
  <w:style w:type="paragraph" w:styleId="BalloonText">
    <w:name w:val="Balloon Text"/>
    <w:basedOn w:val="Normal"/>
    <w:link w:val="BalloonTextChar"/>
    <w:rsid w:val="002410A8"/>
    <w:rPr>
      <w:rFonts w:ascii="Segoe UI" w:hAnsi="Segoe UI" w:cs="Segoe UI"/>
      <w:sz w:val="18"/>
      <w:szCs w:val="18"/>
    </w:rPr>
  </w:style>
  <w:style w:type="character" w:customStyle="1" w:styleId="BalloonTextChar">
    <w:name w:val="Balloon Text Char"/>
    <w:basedOn w:val="DefaultParagraphFont"/>
    <w:link w:val="BalloonText"/>
    <w:rsid w:val="00241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426422">
      <w:bodyDiv w:val="1"/>
      <w:marLeft w:val="0"/>
      <w:marRight w:val="0"/>
      <w:marTop w:val="0"/>
      <w:marBottom w:val="0"/>
      <w:divBdr>
        <w:top w:val="none" w:sz="0" w:space="0" w:color="auto"/>
        <w:left w:val="none" w:sz="0" w:space="0" w:color="auto"/>
        <w:bottom w:val="none" w:sz="0" w:space="0" w:color="auto"/>
        <w:right w:val="none" w:sz="0" w:space="0" w:color="auto"/>
      </w:divBdr>
      <w:divsChild>
        <w:div w:id="116786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jusd.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lainfield.wj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4915</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lpstr>
    </vt:vector>
  </TitlesOfParts>
  <Company>Woodland Joint Unified School District</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Armando Olvera</dc:creator>
  <cp:keywords/>
  <cp:lastModifiedBy>WJUSD</cp:lastModifiedBy>
  <cp:revision>6</cp:revision>
  <cp:lastPrinted>2019-08-08T22:03:00Z</cp:lastPrinted>
  <dcterms:created xsi:type="dcterms:W3CDTF">2020-07-24T22:14:00Z</dcterms:created>
  <dcterms:modified xsi:type="dcterms:W3CDTF">2020-07-27T18:14:00Z</dcterms:modified>
</cp:coreProperties>
</file>